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8E" w:rsidRPr="001138BD" w:rsidRDefault="00911F6B" w:rsidP="00911F6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38BD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911F6B" w:rsidRPr="001138BD" w:rsidRDefault="004F6E1D" w:rsidP="00911F6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 приказу №  6А </w:t>
      </w:r>
      <w:r w:rsidR="00CF7D47">
        <w:rPr>
          <w:rFonts w:ascii="Times New Roman" w:hAnsi="Times New Roman" w:cs="Times New Roman"/>
          <w:b/>
          <w:sz w:val="28"/>
          <w:szCs w:val="28"/>
        </w:rPr>
        <w:t xml:space="preserve"> от  12.01.2024</w:t>
      </w:r>
      <w:r w:rsidR="00911F6B" w:rsidRPr="001138B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1F6B" w:rsidRDefault="00911F6B" w:rsidP="00911F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F6B" w:rsidRDefault="00911F6B" w:rsidP="00911F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F6B" w:rsidRPr="008670A1" w:rsidRDefault="00911F6B" w:rsidP="00911F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0A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11F6B" w:rsidRDefault="00911F6B" w:rsidP="00911F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6B">
        <w:rPr>
          <w:rFonts w:ascii="Times New Roman" w:hAnsi="Times New Roman" w:cs="Times New Roman"/>
          <w:b/>
          <w:sz w:val="28"/>
          <w:szCs w:val="28"/>
        </w:rPr>
        <w:t xml:space="preserve">проведения учений и тренировок по </w:t>
      </w:r>
      <w:r w:rsidR="00CF7D47">
        <w:rPr>
          <w:rFonts w:ascii="Times New Roman" w:hAnsi="Times New Roman" w:cs="Times New Roman"/>
          <w:b/>
          <w:sz w:val="28"/>
          <w:szCs w:val="28"/>
        </w:rPr>
        <w:t>отработке  алгоритма действий персонала</w:t>
      </w:r>
      <w:r w:rsidRPr="00911F6B">
        <w:rPr>
          <w:rFonts w:ascii="Times New Roman" w:hAnsi="Times New Roman" w:cs="Times New Roman"/>
          <w:b/>
          <w:sz w:val="28"/>
          <w:szCs w:val="28"/>
        </w:rPr>
        <w:t xml:space="preserve"> в различны</w:t>
      </w:r>
      <w:r w:rsidR="00CF7D47">
        <w:rPr>
          <w:rFonts w:ascii="Times New Roman" w:hAnsi="Times New Roman" w:cs="Times New Roman"/>
          <w:b/>
          <w:sz w:val="28"/>
          <w:szCs w:val="28"/>
        </w:rPr>
        <w:t>х чрезвычайных ситуациях на 2024</w:t>
      </w:r>
      <w:r w:rsidRPr="00911F6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138BD" w:rsidRDefault="001138BD" w:rsidP="00911F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0A1" w:rsidRPr="00911F6B" w:rsidRDefault="008670A1" w:rsidP="00911F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F6B" w:rsidRDefault="00911F6B" w:rsidP="00911F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50" w:type="dxa"/>
        <w:tblLook w:val="04A0"/>
      </w:tblPr>
      <w:tblGrid>
        <w:gridCol w:w="1526"/>
        <w:gridCol w:w="1701"/>
        <w:gridCol w:w="4961"/>
        <w:gridCol w:w="1843"/>
        <w:gridCol w:w="2977"/>
        <w:gridCol w:w="1842"/>
      </w:tblGrid>
      <w:tr w:rsidR="00911F6B" w:rsidTr="00911F6B">
        <w:tc>
          <w:tcPr>
            <w:tcW w:w="1526" w:type="dxa"/>
          </w:tcPr>
          <w:p w:rsidR="00911F6B" w:rsidRDefault="00911F6B" w:rsidP="00911F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8670A1" w:rsidRPr="00911F6B" w:rsidRDefault="008670A1" w:rsidP="00911F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F6B" w:rsidRDefault="00911F6B" w:rsidP="00911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961" w:type="dxa"/>
          </w:tcPr>
          <w:p w:rsidR="00911F6B" w:rsidRDefault="00911F6B" w:rsidP="00911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843" w:type="dxa"/>
          </w:tcPr>
          <w:p w:rsidR="00911F6B" w:rsidRDefault="00911F6B" w:rsidP="00911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11F6B" w:rsidRDefault="00911F6B" w:rsidP="00911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11F6B" w:rsidRDefault="00911F6B" w:rsidP="00911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911F6B" w:rsidTr="00911F6B">
        <w:tc>
          <w:tcPr>
            <w:tcW w:w="1526" w:type="dxa"/>
          </w:tcPr>
          <w:p w:rsidR="00911F6B" w:rsidRDefault="009914E5" w:rsidP="00911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</w:t>
            </w:r>
            <w:r w:rsidR="00CF7D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11F6B" w:rsidRDefault="009914E5" w:rsidP="00911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911F6B" w:rsidRDefault="009914E5" w:rsidP="00991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руководящего состава и персонала объекта при получении угрозы по телефону</w:t>
            </w:r>
          </w:p>
        </w:tc>
        <w:tc>
          <w:tcPr>
            <w:tcW w:w="1843" w:type="dxa"/>
          </w:tcPr>
          <w:p w:rsidR="00911F6B" w:rsidRDefault="009914E5" w:rsidP="00911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11F6B" w:rsidRDefault="009914E5" w:rsidP="00911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Алексеевская Е.В.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11F6B" w:rsidRDefault="00911F6B" w:rsidP="00911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6B" w:rsidTr="00911F6B">
        <w:tc>
          <w:tcPr>
            <w:tcW w:w="1526" w:type="dxa"/>
          </w:tcPr>
          <w:p w:rsidR="00911F6B" w:rsidRDefault="009914E5" w:rsidP="00911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</w:t>
            </w:r>
            <w:r w:rsidR="00CF7D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11F6B" w:rsidRDefault="009914E5" w:rsidP="00911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911F6B" w:rsidRDefault="001138BD" w:rsidP="00113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руководящего состава и персонала при получении сообщения о минировании объекта</w:t>
            </w:r>
          </w:p>
        </w:tc>
        <w:tc>
          <w:tcPr>
            <w:tcW w:w="1843" w:type="dxa"/>
          </w:tcPr>
          <w:p w:rsidR="00911F6B" w:rsidRDefault="009914E5" w:rsidP="00911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11F6B" w:rsidRDefault="009914E5" w:rsidP="00911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Алексеевская Е.В.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11F6B" w:rsidRDefault="00911F6B" w:rsidP="00911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6B" w:rsidTr="00911F6B">
        <w:tc>
          <w:tcPr>
            <w:tcW w:w="1526" w:type="dxa"/>
          </w:tcPr>
          <w:p w:rsidR="00911F6B" w:rsidRDefault="009914E5" w:rsidP="00911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</w:t>
            </w:r>
            <w:r w:rsidR="00CF7D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11F6B" w:rsidRDefault="009914E5" w:rsidP="00911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911F6B" w:rsidRDefault="001138BD" w:rsidP="00113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руководящего состава и персонала при обнаружении бесхозных вещей  и подозрительных предметов</w:t>
            </w:r>
          </w:p>
        </w:tc>
        <w:tc>
          <w:tcPr>
            <w:tcW w:w="1843" w:type="dxa"/>
          </w:tcPr>
          <w:p w:rsidR="00911F6B" w:rsidRDefault="009914E5" w:rsidP="00911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11F6B" w:rsidRDefault="009914E5" w:rsidP="00911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Алексеевская Е.В.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11F6B" w:rsidRDefault="00911F6B" w:rsidP="00911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6B" w:rsidTr="00911F6B">
        <w:tc>
          <w:tcPr>
            <w:tcW w:w="1526" w:type="dxa"/>
          </w:tcPr>
          <w:p w:rsidR="00911F6B" w:rsidRDefault="00CF7D47" w:rsidP="00911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22.12.2024</w:t>
            </w:r>
          </w:p>
          <w:p w:rsidR="008670A1" w:rsidRDefault="008670A1" w:rsidP="00911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0A1" w:rsidRDefault="008670A1" w:rsidP="00911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1F6B" w:rsidRDefault="009914E5" w:rsidP="00911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911F6B" w:rsidRDefault="001138BD" w:rsidP="00113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руководящего состава и персонала при эвакуации людей</w:t>
            </w:r>
          </w:p>
        </w:tc>
        <w:tc>
          <w:tcPr>
            <w:tcW w:w="1843" w:type="dxa"/>
          </w:tcPr>
          <w:p w:rsidR="00911F6B" w:rsidRDefault="009914E5" w:rsidP="00911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11F6B" w:rsidRDefault="009914E5" w:rsidP="00911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Алексеевская Е.В.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11F6B" w:rsidRDefault="00911F6B" w:rsidP="00911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4E5" w:rsidRPr="009914E5" w:rsidRDefault="009914E5" w:rsidP="009914E5">
      <w:pPr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  <w:lang w:eastAsia="ru-RU"/>
        </w:rPr>
      </w:pPr>
    </w:p>
    <w:p w:rsidR="00911F6B" w:rsidRPr="00911F6B" w:rsidRDefault="00911F6B" w:rsidP="00911F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11F6B" w:rsidRPr="00911F6B" w:rsidSect="00911F6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1F6B"/>
    <w:rsid w:val="001138BD"/>
    <w:rsid w:val="00204F33"/>
    <w:rsid w:val="004E0585"/>
    <w:rsid w:val="004F6E1D"/>
    <w:rsid w:val="005F4ECB"/>
    <w:rsid w:val="00753DCD"/>
    <w:rsid w:val="008670A1"/>
    <w:rsid w:val="00911F6B"/>
    <w:rsid w:val="009914E5"/>
    <w:rsid w:val="00BE49F6"/>
    <w:rsid w:val="00C04DA3"/>
    <w:rsid w:val="00C0718E"/>
    <w:rsid w:val="00CF7D47"/>
    <w:rsid w:val="00E80483"/>
    <w:rsid w:val="00E9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8E"/>
  </w:style>
  <w:style w:type="paragraph" w:styleId="2">
    <w:name w:val="heading 2"/>
    <w:basedOn w:val="a"/>
    <w:link w:val="20"/>
    <w:uiPriority w:val="9"/>
    <w:qFormat/>
    <w:rsid w:val="009914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F6B"/>
    <w:pPr>
      <w:spacing w:after="0" w:line="240" w:lineRule="auto"/>
    </w:pPr>
  </w:style>
  <w:style w:type="table" w:styleId="a4">
    <w:name w:val="Table Grid"/>
    <w:basedOn w:val="a1"/>
    <w:uiPriority w:val="59"/>
    <w:rsid w:val="00911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914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99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914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КЦСОН</dc:creator>
  <cp:lastModifiedBy>КЦСОН</cp:lastModifiedBy>
  <cp:revision>7</cp:revision>
  <cp:lastPrinted>2024-02-07T06:15:00Z</cp:lastPrinted>
  <dcterms:created xsi:type="dcterms:W3CDTF">2023-03-03T12:40:00Z</dcterms:created>
  <dcterms:modified xsi:type="dcterms:W3CDTF">2024-02-07T06:19:00Z</dcterms:modified>
</cp:coreProperties>
</file>