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C3" w:rsidRDefault="00AB1EC3" w:rsidP="00E82609">
      <w:pPr>
        <w:pStyle w:val="a3"/>
        <w:tabs>
          <w:tab w:val="left" w:pos="5647"/>
          <w:tab w:val="left" w:pos="7116"/>
          <w:tab w:val="left" w:pos="7887"/>
          <w:tab w:val="left" w:pos="9529"/>
        </w:tabs>
        <w:spacing w:before="89" w:line="276" w:lineRule="auto"/>
        <w:ind w:left="3527" w:right="455" w:firstLine="4276"/>
        <w:jc w:val="right"/>
      </w:pPr>
      <w:r>
        <w:t>Приложение 2</w:t>
      </w:r>
      <w:r>
        <w:rPr>
          <w:spacing w:val="-67"/>
        </w:rPr>
        <w:t xml:space="preserve"> </w:t>
      </w:r>
      <w:r w:rsidR="00E82609">
        <w:rPr>
          <w:spacing w:val="-67"/>
        </w:rPr>
        <w:t xml:space="preserve">   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E82609">
        <w:t xml:space="preserve">   </w:t>
      </w:r>
      <w:r w:rsidR="00E82609" w:rsidRPr="00E82609">
        <w:t xml:space="preserve">17  февраля  </w:t>
      </w:r>
      <w:r w:rsidRPr="00E82609">
        <w:t>202</w:t>
      </w:r>
      <w:r w:rsidR="00E82609" w:rsidRPr="00E82609">
        <w:t xml:space="preserve">3  </w:t>
      </w:r>
      <w:r w:rsidRPr="00E82609">
        <w:t>г.</w:t>
      </w:r>
      <w:r>
        <w:rPr>
          <w:spacing w:val="-2"/>
        </w:rPr>
        <w:t xml:space="preserve"> </w:t>
      </w:r>
      <w:r w:rsidR="00E82609">
        <w:t xml:space="preserve"> №  30</w:t>
      </w:r>
    </w:p>
    <w:p w:rsidR="00AB1EC3" w:rsidRDefault="00AB1EC3" w:rsidP="00AB1EC3">
      <w:pPr>
        <w:pStyle w:val="a3"/>
        <w:spacing w:before="3"/>
        <w:rPr>
          <w:sz w:val="24"/>
        </w:rPr>
      </w:pPr>
    </w:p>
    <w:p w:rsidR="00AB1EC3" w:rsidRDefault="00AB1EC3" w:rsidP="00AB1EC3">
      <w:pPr>
        <w:pStyle w:val="Heading1"/>
        <w:spacing w:before="89"/>
        <w:ind w:left="0"/>
        <w:jc w:val="center"/>
      </w:pPr>
      <w:r>
        <w:t>План-график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паспортизации</w:t>
      </w:r>
    </w:p>
    <w:p w:rsidR="00AB1EC3" w:rsidRDefault="00AB1EC3" w:rsidP="00AB1EC3">
      <w:pPr>
        <w:pStyle w:val="a3"/>
        <w:rPr>
          <w:b/>
          <w:sz w:val="20"/>
        </w:rPr>
      </w:pPr>
    </w:p>
    <w:p w:rsidR="00AB1EC3" w:rsidRDefault="00AB1EC3" w:rsidP="00AB1EC3">
      <w:pPr>
        <w:pStyle w:val="a3"/>
        <w:spacing w:before="6"/>
        <w:rPr>
          <w:b/>
          <w:sz w:val="16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6"/>
        <w:gridCol w:w="5419"/>
        <w:gridCol w:w="3348"/>
      </w:tblGrid>
      <w:tr w:rsidR="00AB1EC3" w:rsidTr="00E82609">
        <w:trPr>
          <w:trHeight w:val="642"/>
        </w:trPr>
        <w:tc>
          <w:tcPr>
            <w:tcW w:w="1156" w:type="dxa"/>
          </w:tcPr>
          <w:p w:rsidR="00AB1EC3" w:rsidRDefault="00AB1EC3" w:rsidP="00592EC2">
            <w:pPr>
              <w:pStyle w:val="TableParagraph"/>
              <w:spacing w:line="322" w:lineRule="exact"/>
              <w:ind w:left="227" w:right="200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419" w:type="dxa"/>
          </w:tcPr>
          <w:p w:rsidR="00AB1EC3" w:rsidRDefault="00AB1EC3" w:rsidP="00592EC2">
            <w:pPr>
              <w:pStyle w:val="TableParagraph"/>
              <w:spacing w:before="160"/>
              <w:ind w:left="102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 w:rsidR="00E82609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3348" w:type="dxa"/>
          </w:tcPr>
          <w:p w:rsidR="00AB1EC3" w:rsidRDefault="00AB1EC3" w:rsidP="00592EC2">
            <w:pPr>
              <w:pStyle w:val="TableParagraph"/>
              <w:spacing w:before="160"/>
              <w:ind w:left="1006" w:right="99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</w:p>
        </w:tc>
      </w:tr>
      <w:tr w:rsidR="00AB1EC3" w:rsidTr="00E82609">
        <w:trPr>
          <w:trHeight w:val="908"/>
        </w:trPr>
        <w:tc>
          <w:tcPr>
            <w:tcW w:w="1156" w:type="dxa"/>
          </w:tcPr>
          <w:p w:rsidR="00AB1EC3" w:rsidRDefault="00AB1EC3" w:rsidP="00592EC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B1EC3" w:rsidRDefault="00AB1EC3" w:rsidP="00592EC2">
            <w:pPr>
              <w:pStyle w:val="TableParagraph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19" w:type="dxa"/>
          </w:tcPr>
          <w:p w:rsidR="00AB1EC3" w:rsidRPr="00AB1EC3" w:rsidRDefault="00AB1EC3" w:rsidP="00592EC2">
            <w:pPr>
              <w:pStyle w:val="TableParagraph"/>
              <w:spacing w:before="131" w:line="242" w:lineRule="auto"/>
              <w:ind w:left="108" w:right="1672"/>
              <w:rPr>
                <w:sz w:val="28"/>
                <w:lang w:val="ru-RU"/>
              </w:rPr>
            </w:pPr>
            <w:r w:rsidRPr="00AB1EC3">
              <w:rPr>
                <w:sz w:val="28"/>
                <w:lang w:val="ru-RU"/>
              </w:rPr>
              <w:t>Подготовка к обследованию и</w:t>
            </w:r>
            <w:r w:rsidRPr="00AB1EC3">
              <w:rPr>
                <w:spacing w:val="-67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паспортизации</w:t>
            </w:r>
          </w:p>
        </w:tc>
        <w:tc>
          <w:tcPr>
            <w:tcW w:w="3348" w:type="dxa"/>
          </w:tcPr>
          <w:p w:rsidR="00AB1EC3" w:rsidRPr="00AB1EC3" w:rsidRDefault="005F4132" w:rsidP="00E8260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01.03.2023 – 15</w:t>
            </w:r>
            <w:r w:rsidR="00E82609">
              <w:rPr>
                <w:sz w:val="26"/>
                <w:lang w:val="ru-RU"/>
              </w:rPr>
              <w:t>.03.2023</w:t>
            </w:r>
          </w:p>
        </w:tc>
      </w:tr>
      <w:tr w:rsidR="00AB1EC3" w:rsidTr="00E82609">
        <w:trPr>
          <w:trHeight w:val="1190"/>
        </w:trPr>
        <w:tc>
          <w:tcPr>
            <w:tcW w:w="1156" w:type="dxa"/>
          </w:tcPr>
          <w:p w:rsidR="00AB1EC3" w:rsidRPr="00AB1EC3" w:rsidRDefault="00AB1EC3" w:rsidP="00592EC2">
            <w:pPr>
              <w:pStyle w:val="TableParagraph"/>
              <w:spacing w:before="8"/>
              <w:rPr>
                <w:b/>
                <w:sz w:val="37"/>
                <w:lang w:val="ru-RU"/>
              </w:rPr>
            </w:pPr>
          </w:p>
          <w:p w:rsidR="00AB1EC3" w:rsidRDefault="00AB1EC3" w:rsidP="00592EC2">
            <w:pPr>
              <w:pStyle w:val="TableParagraph"/>
              <w:spacing w:before="1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19" w:type="dxa"/>
          </w:tcPr>
          <w:p w:rsidR="00AB1EC3" w:rsidRPr="00AB1EC3" w:rsidRDefault="00AB1EC3" w:rsidP="00592EC2">
            <w:pPr>
              <w:pStyle w:val="TableParagraph"/>
              <w:spacing w:before="113"/>
              <w:ind w:left="108" w:right="193"/>
              <w:rPr>
                <w:sz w:val="28"/>
                <w:lang w:val="ru-RU"/>
              </w:rPr>
            </w:pPr>
            <w:r w:rsidRPr="00AB1EC3">
              <w:rPr>
                <w:sz w:val="28"/>
                <w:lang w:val="ru-RU"/>
              </w:rPr>
              <w:t>Обследование объекта и предоставляемых</w:t>
            </w:r>
            <w:r w:rsidRPr="00AB1EC3">
              <w:rPr>
                <w:spacing w:val="-67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на нём услуг на предмет доступности для</w:t>
            </w:r>
            <w:r w:rsidRPr="00AB1EC3">
              <w:rPr>
                <w:spacing w:val="1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инвалидов,</w:t>
            </w:r>
            <w:r w:rsidRPr="00AB1EC3">
              <w:rPr>
                <w:spacing w:val="-7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выявление</w:t>
            </w:r>
            <w:r w:rsidRPr="00AB1EC3">
              <w:rPr>
                <w:spacing w:val="-5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значимых</w:t>
            </w:r>
            <w:r w:rsidRPr="00AB1EC3">
              <w:rPr>
                <w:spacing w:val="-5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барьеров</w:t>
            </w:r>
          </w:p>
        </w:tc>
        <w:tc>
          <w:tcPr>
            <w:tcW w:w="3348" w:type="dxa"/>
          </w:tcPr>
          <w:p w:rsidR="00AB1EC3" w:rsidRPr="00AB1EC3" w:rsidRDefault="005F4132" w:rsidP="00E8260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17.03</w:t>
            </w:r>
            <w:r w:rsidR="00E82609">
              <w:rPr>
                <w:sz w:val="26"/>
                <w:lang w:val="ru-RU"/>
              </w:rPr>
              <w:t>.2023 года</w:t>
            </w:r>
          </w:p>
        </w:tc>
      </w:tr>
      <w:tr w:rsidR="00AB1EC3" w:rsidTr="00E82609">
        <w:trPr>
          <w:trHeight w:val="906"/>
        </w:trPr>
        <w:tc>
          <w:tcPr>
            <w:tcW w:w="1156" w:type="dxa"/>
          </w:tcPr>
          <w:p w:rsidR="00AB1EC3" w:rsidRPr="00AB1EC3" w:rsidRDefault="00AB1EC3" w:rsidP="00592EC2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AB1EC3" w:rsidRDefault="00AB1EC3" w:rsidP="00592EC2">
            <w:pPr>
              <w:pStyle w:val="TableParagraph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19" w:type="dxa"/>
          </w:tcPr>
          <w:p w:rsidR="00AB1EC3" w:rsidRPr="00AB1EC3" w:rsidRDefault="00AB1EC3" w:rsidP="00592EC2">
            <w:pPr>
              <w:pStyle w:val="TableParagraph"/>
              <w:spacing w:before="132"/>
              <w:ind w:left="108" w:right="1032"/>
              <w:rPr>
                <w:sz w:val="28"/>
                <w:lang w:val="ru-RU"/>
              </w:rPr>
            </w:pPr>
            <w:r w:rsidRPr="00AB1EC3">
              <w:rPr>
                <w:sz w:val="28"/>
                <w:lang w:val="ru-RU"/>
              </w:rPr>
              <w:t>Оформление паспорта доступности</w:t>
            </w:r>
            <w:r w:rsidRPr="00AB1EC3">
              <w:rPr>
                <w:spacing w:val="-67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объекта</w:t>
            </w:r>
            <w:r w:rsidRPr="00AB1EC3">
              <w:rPr>
                <w:spacing w:val="-1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и</w:t>
            </w:r>
            <w:r w:rsidRPr="00AB1EC3">
              <w:rPr>
                <w:spacing w:val="-2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услуг</w:t>
            </w:r>
            <w:r w:rsidR="00E82609">
              <w:rPr>
                <w:sz w:val="28"/>
                <w:lang w:val="ru-RU"/>
              </w:rPr>
              <w:t xml:space="preserve"> (внесение изменений) </w:t>
            </w:r>
          </w:p>
        </w:tc>
        <w:tc>
          <w:tcPr>
            <w:tcW w:w="3348" w:type="dxa"/>
          </w:tcPr>
          <w:p w:rsidR="00AB1EC3" w:rsidRPr="00AB1EC3" w:rsidRDefault="005F4132" w:rsidP="00E8260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До 01</w:t>
            </w:r>
            <w:r w:rsidR="00E82609">
              <w:rPr>
                <w:sz w:val="26"/>
                <w:lang w:val="ru-RU"/>
              </w:rPr>
              <w:t>.04.2023 года</w:t>
            </w:r>
          </w:p>
        </w:tc>
      </w:tr>
      <w:tr w:rsidR="00AB1EC3" w:rsidTr="00E82609">
        <w:trPr>
          <w:trHeight w:val="906"/>
        </w:trPr>
        <w:tc>
          <w:tcPr>
            <w:tcW w:w="1156" w:type="dxa"/>
          </w:tcPr>
          <w:p w:rsidR="00AB1EC3" w:rsidRPr="00AB1EC3" w:rsidRDefault="00AB1EC3" w:rsidP="00592EC2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AB1EC3" w:rsidRDefault="00AB1EC3" w:rsidP="00592EC2">
            <w:pPr>
              <w:pStyle w:val="TableParagraph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19" w:type="dxa"/>
          </w:tcPr>
          <w:p w:rsidR="00AB1EC3" w:rsidRPr="00AB1EC3" w:rsidRDefault="00AB1EC3" w:rsidP="00592EC2">
            <w:pPr>
              <w:pStyle w:val="TableParagraph"/>
              <w:spacing w:before="132"/>
              <w:ind w:left="108" w:right="97"/>
              <w:rPr>
                <w:sz w:val="28"/>
                <w:lang w:val="ru-RU"/>
              </w:rPr>
            </w:pPr>
            <w:r w:rsidRPr="00AB1EC3">
              <w:rPr>
                <w:sz w:val="28"/>
                <w:lang w:val="ru-RU"/>
              </w:rPr>
              <w:t>Разработка и согласование управленческих</w:t>
            </w:r>
            <w:r w:rsidRPr="00AB1EC3">
              <w:rPr>
                <w:spacing w:val="-67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решений</w:t>
            </w:r>
          </w:p>
        </w:tc>
        <w:tc>
          <w:tcPr>
            <w:tcW w:w="3348" w:type="dxa"/>
          </w:tcPr>
          <w:p w:rsidR="00AB1EC3" w:rsidRPr="00AB1EC3" w:rsidRDefault="005F4132" w:rsidP="00E8260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До 01</w:t>
            </w:r>
            <w:r w:rsidR="00E82609">
              <w:rPr>
                <w:sz w:val="26"/>
                <w:lang w:val="ru-RU"/>
              </w:rPr>
              <w:t>.04.2023 года</w:t>
            </w:r>
          </w:p>
        </w:tc>
      </w:tr>
      <w:tr w:rsidR="00AB1EC3" w:rsidTr="00E82609">
        <w:trPr>
          <w:trHeight w:val="906"/>
        </w:trPr>
        <w:tc>
          <w:tcPr>
            <w:tcW w:w="1156" w:type="dxa"/>
          </w:tcPr>
          <w:p w:rsidR="00AB1EC3" w:rsidRPr="00AB1EC3" w:rsidRDefault="00AB1EC3" w:rsidP="00592EC2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AB1EC3" w:rsidRDefault="00AB1EC3" w:rsidP="00592EC2">
            <w:pPr>
              <w:pStyle w:val="TableParagraph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19" w:type="dxa"/>
          </w:tcPr>
          <w:p w:rsidR="00AB1EC3" w:rsidRDefault="00AB1EC3" w:rsidP="00592EC2">
            <w:pPr>
              <w:pStyle w:val="TableParagraph"/>
              <w:spacing w:before="132"/>
              <w:ind w:left="108" w:right="656"/>
              <w:rPr>
                <w:sz w:val="28"/>
              </w:rPr>
            </w:pPr>
            <w:proofErr w:type="spellStart"/>
            <w:r>
              <w:rPr>
                <w:sz w:val="28"/>
              </w:rPr>
              <w:t>Утверждение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паспорта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руководителем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3348" w:type="dxa"/>
          </w:tcPr>
          <w:p w:rsidR="00AB1EC3" w:rsidRPr="00E82609" w:rsidRDefault="005F4132" w:rsidP="00E82609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0</w:t>
            </w:r>
            <w:r w:rsidR="00E82609">
              <w:rPr>
                <w:sz w:val="26"/>
                <w:lang w:val="ru-RU"/>
              </w:rPr>
              <w:t>4.04 2023 года</w:t>
            </w:r>
          </w:p>
        </w:tc>
      </w:tr>
      <w:tr w:rsidR="00AB1EC3" w:rsidTr="00E82609">
        <w:trPr>
          <w:trHeight w:val="1077"/>
        </w:trPr>
        <w:tc>
          <w:tcPr>
            <w:tcW w:w="1156" w:type="dxa"/>
          </w:tcPr>
          <w:p w:rsidR="00AB1EC3" w:rsidRDefault="00AB1EC3" w:rsidP="00592EC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AB1EC3" w:rsidRDefault="00AB1EC3" w:rsidP="00592EC2">
            <w:pPr>
              <w:pStyle w:val="TableParagraph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19" w:type="dxa"/>
          </w:tcPr>
          <w:p w:rsidR="00AB1EC3" w:rsidRPr="00AB1EC3" w:rsidRDefault="00AB1EC3" w:rsidP="00592EC2">
            <w:pPr>
              <w:pStyle w:val="TableParagraph"/>
              <w:spacing w:before="218"/>
              <w:ind w:left="108" w:right="397"/>
              <w:rPr>
                <w:sz w:val="28"/>
                <w:lang w:val="ru-RU"/>
              </w:rPr>
            </w:pPr>
            <w:r w:rsidRPr="00AB1EC3">
              <w:rPr>
                <w:sz w:val="28"/>
                <w:lang w:val="ru-RU"/>
              </w:rPr>
              <w:t>Предоставление паспорта учредителю (в</w:t>
            </w:r>
            <w:r w:rsidRPr="00AB1EC3">
              <w:rPr>
                <w:spacing w:val="-67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орган</w:t>
            </w:r>
            <w:r w:rsidRPr="00AB1EC3">
              <w:rPr>
                <w:spacing w:val="-2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власти</w:t>
            </w:r>
            <w:r w:rsidRPr="00AB1EC3">
              <w:rPr>
                <w:spacing w:val="-2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по</w:t>
            </w:r>
            <w:r w:rsidRPr="00AB1EC3">
              <w:rPr>
                <w:spacing w:val="-1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подведомственности)</w:t>
            </w:r>
          </w:p>
        </w:tc>
        <w:tc>
          <w:tcPr>
            <w:tcW w:w="3348" w:type="dxa"/>
          </w:tcPr>
          <w:p w:rsidR="00AB1EC3" w:rsidRPr="00AB1EC3" w:rsidRDefault="00AB1EC3" w:rsidP="00E82609">
            <w:pPr>
              <w:pStyle w:val="TableParagraph"/>
              <w:spacing w:before="57"/>
              <w:ind w:left="108" w:right="131"/>
              <w:jc w:val="center"/>
              <w:rPr>
                <w:sz w:val="28"/>
                <w:lang w:val="ru-RU"/>
              </w:rPr>
            </w:pPr>
            <w:r w:rsidRPr="00AB1EC3">
              <w:rPr>
                <w:sz w:val="28"/>
                <w:lang w:val="ru-RU"/>
              </w:rPr>
              <w:t>в течение 10 рабочих</w:t>
            </w:r>
            <w:r w:rsidRPr="00AB1EC3">
              <w:rPr>
                <w:spacing w:val="-68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дней после</w:t>
            </w:r>
            <w:r w:rsidRPr="00AB1EC3">
              <w:rPr>
                <w:spacing w:val="1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утверждения</w:t>
            </w:r>
          </w:p>
        </w:tc>
      </w:tr>
      <w:tr w:rsidR="00AB1EC3" w:rsidTr="00E82609">
        <w:trPr>
          <w:trHeight w:val="1417"/>
        </w:trPr>
        <w:tc>
          <w:tcPr>
            <w:tcW w:w="1156" w:type="dxa"/>
          </w:tcPr>
          <w:p w:rsidR="00AB1EC3" w:rsidRPr="00AB1EC3" w:rsidRDefault="00AB1EC3" w:rsidP="00592EC2">
            <w:pPr>
              <w:pStyle w:val="TableParagraph"/>
              <w:rPr>
                <w:b/>
                <w:sz w:val="30"/>
                <w:lang w:val="ru-RU"/>
              </w:rPr>
            </w:pPr>
          </w:p>
          <w:p w:rsidR="00AB1EC3" w:rsidRDefault="00AB1EC3" w:rsidP="00592EC2">
            <w:pPr>
              <w:pStyle w:val="TableParagraph"/>
              <w:spacing w:before="202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419" w:type="dxa"/>
          </w:tcPr>
          <w:p w:rsidR="00AB1EC3" w:rsidRPr="00AB1EC3" w:rsidRDefault="00AB1EC3" w:rsidP="00592EC2">
            <w:pPr>
              <w:pStyle w:val="TableParagraph"/>
              <w:spacing w:before="64"/>
              <w:ind w:left="108" w:right="142"/>
              <w:rPr>
                <w:sz w:val="28"/>
                <w:lang w:val="ru-RU"/>
              </w:rPr>
            </w:pPr>
            <w:r w:rsidRPr="00AB1EC3">
              <w:rPr>
                <w:sz w:val="28"/>
                <w:lang w:val="ru-RU"/>
              </w:rPr>
              <w:t>Размещение информации о состоянии</w:t>
            </w:r>
            <w:r w:rsidRPr="00AB1EC3">
              <w:rPr>
                <w:spacing w:val="1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доступности и порядке предоставления</w:t>
            </w:r>
            <w:r w:rsidRPr="00AB1EC3">
              <w:rPr>
                <w:spacing w:val="1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услуг на информационных ресурсах (сайте</w:t>
            </w:r>
            <w:r w:rsidRPr="00AB1EC3">
              <w:rPr>
                <w:spacing w:val="-67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организации,</w:t>
            </w:r>
            <w:r w:rsidRPr="00AB1EC3">
              <w:rPr>
                <w:spacing w:val="-2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стенде)</w:t>
            </w:r>
          </w:p>
        </w:tc>
        <w:tc>
          <w:tcPr>
            <w:tcW w:w="3348" w:type="dxa"/>
          </w:tcPr>
          <w:p w:rsidR="00E82609" w:rsidRDefault="00E82609" w:rsidP="00E82609">
            <w:pPr>
              <w:jc w:val="center"/>
              <w:rPr>
                <w:spacing w:val="-68"/>
                <w:sz w:val="28"/>
                <w:lang w:val="ru-RU"/>
              </w:rPr>
            </w:pPr>
            <w:r w:rsidRPr="00AB1EC3">
              <w:rPr>
                <w:sz w:val="28"/>
                <w:lang w:val="ru-RU"/>
              </w:rPr>
              <w:t>в течение 10 рабочих</w:t>
            </w:r>
            <w:r w:rsidRPr="00AB1EC3"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pacing w:val="-68"/>
                <w:sz w:val="28"/>
                <w:lang w:val="ru-RU"/>
              </w:rPr>
              <w:t xml:space="preserve">     </w:t>
            </w:r>
          </w:p>
          <w:p w:rsidR="00AB1EC3" w:rsidRPr="00E82609" w:rsidRDefault="00E82609" w:rsidP="00E82609">
            <w:pPr>
              <w:jc w:val="center"/>
              <w:rPr>
                <w:spacing w:val="-68"/>
                <w:sz w:val="28"/>
                <w:szCs w:val="28"/>
                <w:lang w:val="ru-RU"/>
              </w:rPr>
            </w:pPr>
            <w:r w:rsidRPr="00AB1EC3">
              <w:rPr>
                <w:sz w:val="28"/>
                <w:lang w:val="ru-RU"/>
              </w:rPr>
              <w:t>дней после</w:t>
            </w:r>
            <w:r w:rsidRPr="00AB1EC3">
              <w:rPr>
                <w:spacing w:val="1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утверждения</w:t>
            </w:r>
          </w:p>
        </w:tc>
      </w:tr>
      <w:tr w:rsidR="00AB1EC3" w:rsidTr="00E82609">
        <w:trPr>
          <w:trHeight w:val="1360"/>
        </w:trPr>
        <w:tc>
          <w:tcPr>
            <w:tcW w:w="1156" w:type="dxa"/>
          </w:tcPr>
          <w:p w:rsidR="00AB1EC3" w:rsidRPr="00AB1EC3" w:rsidRDefault="00E82609" w:rsidP="00592EC2">
            <w:pPr>
              <w:pStyle w:val="TableParagraph"/>
              <w:rPr>
                <w:b/>
                <w:sz w:val="30"/>
                <w:lang w:val="ru-RU"/>
              </w:rPr>
            </w:pPr>
            <w:r>
              <w:rPr>
                <w:b/>
                <w:sz w:val="30"/>
                <w:lang w:val="ru-RU"/>
              </w:rPr>
              <w:t xml:space="preserve"> </w:t>
            </w:r>
          </w:p>
          <w:p w:rsidR="00AB1EC3" w:rsidRDefault="00AB1EC3" w:rsidP="00592EC2">
            <w:pPr>
              <w:pStyle w:val="TableParagraph"/>
              <w:spacing w:before="173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19" w:type="dxa"/>
          </w:tcPr>
          <w:p w:rsidR="00AB1EC3" w:rsidRPr="00AB1EC3" w:rsidRDefault="00AB1EC3" w:rsidP="00592EC2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AB1EC3" w:rsidRPr="00AB1EC3" w:rsidRDefault="00AB1EC3" w:rsidP="00592EC2">
            <w:pPr>
              <w:pStyle w:val="TableParagraph"/>
              <w:ind w:left="108" w:right="478"/>
              <w:rPr>
                <w:sz w:val="28"/>
                <w:lang w:val="ru-RU"/>
              </w:rPr>
            </w:pPr>
            <w:r w:rsidRPr="00AB1EC3">
              <w:rPr>
                <w:sz w:val="28"/>
                <w:lang w:val="ru-RU"/>
              </w:rPr>
              <w:t>Проведение контрольных обследований</w:t>
            </w:r>
            <w:r w:rsidRPr="00AB1EC3">
              <w:rPr>
                <w:spacing w:val="-68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объекта</w:t>
            </w:r>
            <w:r w:rsidRPr="00AB1EC3">
              <w:rPr>
                <w:spacing w:val="-2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(объектов)</w:t>
            </w:r>
          </w:p>
        </w:tc>
        <w:tc>
          <w:tcPr>
            <w:tcW w:w="3348" w:type="dxa"/>
          </w:tcPr>
          <w:p w:rsidR="00AB1EC3" w:rsidRPr="00AB1EC3" w:rsidRDefault="00AB1EC3" w:rsidP="00E82609">
            <w:pPr>
              <w:pStyle w:val="TableParagraph"/>
              <w:spacing w:before="36"/>
              <w:ind w:left="108" w:right="216"/>
              <w:jc w:val="center"/>
              <w:rPr>
                <w:sz w:val="28"/>
                <w:lang w:val="ru-RU"/>
              </w:rPr>
            </w:pPr>
            <w:r w:rsidRPr="00AB1EC3">
              <w:rPr>
                <w:sz w:val="28"/>
                <w:lang w:val="ru-RU"/>
              </w:rPr>
              <w:t>после каждого этапа</w:t>
            </w:r>
            <w:r w:rsidRPr="00AB1EC3">
              <w:rPr>
                <w:spacing w:val="-67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исполнения</w:t>
            </w:r>
            <w:r w:rsidRPr="00AB1EC3">
              <w:rPr>
                <w:spacing w:val="1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управленческого</w:t>
            </w:r>
            <w:r w:rsidRPr="00AB1EC3">
              <w:rPr>
                <w:spacing w:val="1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решения</w:t>
            </w:r>
          </w:p>
        </w:tc>
      </w:tr>
      <w:tr w:rsidR="00AB1EC3" w:rsidTr="00E82609">
        <w:trPr>
          <w:trHeight w:val="966"/>
        </w:trPr>
        <w:tc>
          <w:tcPr>
            <w:tcW w:w="1156" w:type="dxa"/>
          </w:tcPr>
          <w:p w:rsidR="00AB1EC3" w:rsidRPr="00AB1EC3" w:rsidRDefault="00AB1EC3" w:rsidP="00592EC2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AB1EC3" w:rsidRDefault="00AB1EC3" w:rsidP="00592EC2">
            <w:pPr>
              <w:pStyle w:val="TableParagraph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19" w:type="dxa"/>
          </w:tcPr>
          <w:p w:rsidR="00AB1EC3" w:rsidRPr="00AB1EC3" w:rsidRDefault="00AB1EC3" w:rsidP="00592EC2">
            <w:pPr>
              <w:pStyle w:val="TableParagraph"/>
              <w:spacing w:line="322" w:lineRule="exact"/>
              <w:ind w:left="108" w:right="1383"/>
              <w:rPr>
                <w:sz w:val="28"/>
                <w:lang w:val="ru-RU"/>
              </w:rPr>
            </w:pPr>
            <w:r w:rsidRPr="00AB1EC3">
              <w:rPr>
                <w:sz w:val="28"/>
                <w:lang w:val="ru-RU"/>
              </w:rPr>
              <w:t>Внесение изменений в Паспорт</w:t>
            </w:r>
            <w:r w:rsidRPr="00AB1EC3">
              <w:rPr>
                <w:spacing w:val="1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доступности после контрольных</w:t>
            </w:r>
            <w:r w:rsidRPr="00AB1EC3">
              <w:rPr>
                <w:spacing w:val="-67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обследований</w:t>
            </w:r>
          </w:p>
        </w:tc>
        <w:tc>
          <w:tcPr>
            <w:tcW w:w="3348" w:type="dxa"/>
          </w:tcPr>
          <w:p w:rsidR="00AB1EC3" w:rsidRPr="005F4132" w:rsidRDefault="002C55FE" w:rsidP="002C55F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F4132">
              <w:rPr>
                <w:sz w:val="28"/>
                <w:szCs w:val="28"/>
                <w:lang w:val="ru-RU"/>
              </w:rPr>
              <w:t>При необходимости</w:t>
            </w:r>
          </w:p>
        </w:tc>
      </w:tr>
      <w:tr w:rsidR="00AB1EC3" w:rsidTr="00E82609">
        <w:trPr>
          <w:trHeight w:val="1190"/>
        </w:trPr>
        <w:tc>
          <w:tcPr>
            <w:tcW w:w="1156" w:type="dxa"/>
          </w:tcPr>
          <w:p w:rsidR="00AB1EC3" w:rsidRPr="00AB1EC3" w:rsidRDefault="00AB1EC3" w:rsidP="00592EC2">
            <w:pPr>
              <w:pStyle w:val="TableParagraph"/>
              <w:spacing w:before="8"/>
              <w:rPr>
                <w:b/>
                <w:sz w:val="37"/>
                <w:lang w:val="ru-RU"/>
              </w:rPr>
            </w:pPr>
          </w:p>
          <w:p w:rsidR="00AB1EC3" w:rsidRDefault="00AB1EC3" w:rsidP="00592EC2">
            <w:pPr>
              <w:pStyle w:val="TableParagraph"/>
              <w:spacing w:before="1"/>
              <w:ind w:left="224" w:right="211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19" w:type="dxa"/>
          </w:tcPr>
          <w:p w:rsidR="00AB1EC3" w:rsidRPr="00AB1EC3" w:rsidRDefault="00AB1EC3" w:rsidP="00592EC2">
            <w:pPr>
              <w:pStyle w:val="TableParagraph"/>
              <w:spacing w:before="113"/>
              <w:ind w:left="108" w:right="680"/>
              <w:rPr>
                <w:sz w:val="28"/>
                <w:lang w:val="ru-RU"/>
              </w:rPr>
            </w:pPr>
            <w:r w:rsidRPr="00AB1EC3">
              <w:rPr>
                <w:sz w:val="28"/>
                <w:lang w:val="ru-RU"/>
              </w:rPr>
              <w:t>Внесение изменений (актуализация</w:t>
            </w:r>
            <w:r w:rsidRPr="00AB1EC3">
              <w:rPr>
                <w:spacing w:val="1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сведений) на сайт организации и иные</w:t>
            </w:r>
            <w:r w:rsidRPr="00AB1EC3">
              <w:rPr>
                <w:spacing w:val="-67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информационные</w:t>
            </w:r>
            <w:r w:rsidRPr="00AB1EC3">
              <w:rPr>
                <w:spacing w:val="-2"/>
                <w:sz w:val="28"/>
                <w:lang w:val="ru-RU"/>
              </w:rPr>
              <w:t xml:space="preserve"> </w:t>
            </w:r>
            <w:r w:rsidRPr="00AB1EC3">
              <w:rPr>
                <w:sz w:val="28"/>
                <w:lang w:val="ru-RU"/>
              </w:rPr>
              <w:t>ресурсы</w:t>
            </w:r>
          </w:p>
        </w:tc>
        <w:tc>
          <w:tcPr>
            <w:tcW w:w="3348" w:type="dxa"/>
          </w:tcPr>
          <w:p w:rsidR="00AB1EC3" w:rsidRPr="005F4132" w:rsidRDefault="002C55FE" w:rsidP="002C55F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F4132">
              <w:rPr>
                <w:sz w:val="28"/>
                <w:szCs w:val="28"/>
                <w:lang w:val="ru-RU"/>
              </w:rPr>
              <w:t>При необходимости</w:t>
            </w:r>
          </w:p>
        </w:tc>
      </w:tr>
    </w:tbl>
    <w:p w:rsidR="00AB1EC3" w:rsidRDefault="00AB1EC3" w:rsidP="00AB1EC3">
      <w:pPr>
        <w:rPr>
          <w:sz w:val="26"/>
        </w:rPr>
        <w:sectPr w:rsidR="00AB1EC3">
          <w:pgSz w:w="11910" w:h="16840"/>
          <w:pgMar w:top="1000" w:right="960" w:bottom="960" w:left="960" w:header="574" w:footer="777" w:gutter="0"/>
          <w:cols w:space="720"/>
        </w:sectPr>
      </w:pPr>
    </w:p>
    <w:p w:rsidR="00447C6C" w:rsidRDefault="00447C6C"/>
    <w:sectPr w:rsidR="00447C6C" w:rsidSect="0044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C3"/>
    <w:rsid w:val="000614C2"/>
    <w:rsid w:val="002C55FE"/>
    <w:rsid w:val="00431C4A"/>
    <w:rsid w:val="00447C6C"/>
    <w:rsid w:val="005F4132"/>
    <w:rsid w:val="00AB1EC3"/>
    <w:rsid w:val="00D46D9E"/>
    <w:rsid w:val="00E54B97"/>
    <w:rsid w:val="00E8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1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1EC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1EC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B1EC3"/>
    <w:pPr>
      <w:ind w:left="458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B1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КЦСОН</cp:lastModifiedBy>
  <cp:revision>2</cp:revision>
  <cp:lastPrinted>2023-03-02T09:28:00Z</cp:lastPrinted>
  <dcterms:created xsi:type="dcterms:W3CDTF">2023-03-09T08:36:00Z</dcterms:created>
  <dcterms:modified xsi:type="dcterms:W3CDTF">2023-03-09T08:36:00Z</dcterms:modified>
</cp:coreProperties>
</file>