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59" w:rsidRDefault="005B3459" w:rsidP="005B3459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ПРАВИТЕЛЬСТВО ВОЛОГОДСКОЙ ОБЛАСТИ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ПОСТАНОВЛЕНИЕ</w:t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от 5 декабря 2014 года N 1090</w:t>
      </w:r>
      <w:proofErr w:type="gramStart"/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О</w:t>
      </w:r>
      <w:proofErr w:type="gramEnd"/>
      <w:r>
        <w:rPr>
          <w:rFonts w:ascii="Arial" w:hAnsi="Arial" w:cs="Arial"/>
          <w:color w:val="444444"/>
          <w:sz w:val="19"/>
          <w:szCs w:val="19"/>
        </w:rPr>
        <w:t>б утверждении Порядка предоставления социальных услуг поставщиками социальных услуг</w:t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(с изменениями на 2 июня 2025 года)</w:t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t>(в ред. </w:t>
      </w:r>
      <w:hyperlink r:id="rId4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постановлений Правительства Вологодской области от 26.10.2015 N 871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5" w:anchor="64U0IK" w:history="1">
        <w:r>
          <w:rPr>
            <w:rStyle w:val="a3"/>
            <w:rFonts w:ascii="Arial" w:hAnsi="Arial" w:cs="Arial"/>
            <w:sz w:val="19"/>
            <w:szCs w:val="19"/>
          </w:rPr>
          <w:t>от 28.12.2015 N 1191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6" w:anchor="64U0IK" w:history="1">
        <w:r>
          <w:rPr>
            <w:rStyle w:val="a3"/>
            <w:rFonts w:ascii="Arial" w:hAnsi="Arial" w:cs="Arial"/>
            <w:sz w:val="19"/>
            <w:szCs w:val="19"/>
          </w:rPr>
          <w:t>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7" w:anchor="64U0IK" w:history="1">
        <w:r>
          <w:rPr>
            <w:rStyle w:val="a3"/>
            <w:rFonts w:ascii="Arial" w:hAnsi="Arial" w:cs="Arial"/>
            <w:sz w:val="19"/>
            <w:szCs w:val="19"/>
          </w:rPr>
          <w:t>от 19.11.2018 N 1049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8" w:anchor="64U0IK" w:history="1">
        <w:r>
          <w:rPr>
            <w:rStyle w:val="a3"/>
            <w:rFonts w:ascii="Arial" w:hAnsi="Arial" w:cs="Arial"/>
            <w:sz w:val="19"/>
            <w:szCs w:val="19"/>
          </w:rPr>
          <w:t>от 26.11.2019 N 1091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9" w:anchor="64U0IK" w:history="1">
        <w:r>
          <w:rPr>
            <w:rStyle w:val="a3"/>
            <w:rFonts w:ascii="Arial" w:hAnsi="Arial" w:cs="Arial"/>
            <w:sz w:val="19"/>
            <w:szCs w:val="19"/>
          </w:rPr>
          <w:t>от 10.03.2020 N 199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0" w:anchor="64U0IK" w:history="1">
        <w:r>
          <w:rPr>
            <w:rStyle w:val="a3"/>
            <w:rFonts w:ascii="Arial" w:hAnsi="Arial" w:cs="Arial"/>
            <w:sz w:val="19"/>
            <w:szCs w:val="19"/>
          </w:rPr>
          <w:t>от 25.05.2020 N 583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1" w:anchor="64U0IK" w:history="1">
        <w:r>
          <w:rPr>
            <w:rStyle w:val="a3"/>
            <w:rFonts w:ascii="Arial" w:hAnsi="Arial" w:cs="Arial"/>
            <w:sz w:val="19"/>
            <w:szCs w:val="19"/>
          </w:rPr>
          <w:t>от 15.06.2020 N 692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2" w:anchor="64U0IK" w:history="1">
        <w:r>
          <w:rPr>
            <w:rStyle w:val="a3"/>
            <w:rFonts w:ascii="Arial" w:hAnsi="Arial" w:cs="Arial"/>
            <w:sz w:val="19"/>
            <w:szCs w:val="19"/>
          </w:rPr>
          <w:t>от 22.06.2020 N 728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3" w:anchor="64U0IK" w:history="1">
        <w:r>
          <w:rPr>
            <w:rStyle w:val="a3"/>
            <w:rFonts w:ascii="Arial" w:hAnsi="Arial" w:cs="Arial"/>
            <w:sz w:val="19"/>
            <w:szCs w:val="19"/>
          </w:rPr>
          <w:t>от 07.06.2021 N 613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4" w:anchor="64U0IK" w:history="1">
        <w:r>
          <w:rPr>
            <w:rStyle w:val="a3"/>
            <w:rFonts w:ascii="Arial" w:hAnsi="Arial" w:cs="Arial"/>
            <w:sz w:val="19"/>
            <w:szCs w:val="19"/>
          </w:rPr>
          <w:t>от 28.03.2022 N 387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5" w:anchor="64U0IK" w:history="1">
        <w:r>
          <w:rPr>
            <w:rStyle w:val="a3"/>
            <w:rFonts w:ascii="Arial" w:hAnsi="Arial" w:cs="Arial"/>
            <w:sz w:val="19"/>
            <w:szCs w:val="19"/>
          </w:rPr>
          <w:t>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6" w:anchor="64U0IK" w:history="1">
        <w:r>
          <w:rPr>
            <w:rStyle w:val="a3"/>
            <w:rFonts w:ascii="Arial" w:hAnsi="Arial" w:cs="Arial"/>
            <w:sz w:val="19"/>
            <w:szCs w:val="19"/>
          </w:rPr>
          <w:t>от 24.07.2023 N 840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7" w:anchor="64U0IK" w:history="1">
        <w:r>
          <w:rPr>
            <w:rStyle w:val="a3"/>
            <w:rFonts w:ascii="Arial" w:hAnsi="Arial" w:cs="Arial"/>
            <w:sz w:val="19"/>
            <w:szCs w:val="19"/>
          </w:rPr>
          <w:t>от 28.08.2023</w:t>
        </w:r>
        <w:proofErr w:type="gramEnd"/>
        <w:r>
          <w:rPr>
            <w:rStyle w:val="a3"/>
            <w:rFonts w:ascii="Arial" w:hAnsi="Arial" w:cs="Arial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Arial" w:hAnsi="Arial" w:cs="Arial"/>
            <w:sz w:val="19"/>
            <w:szCs w:val="19"/>
          </w:rPr>
          <w:t>N 988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8" w:anchor="64U0IK" w:history="1">
        <w:r>
          <w:rPr>
            <w:rStyle w:val="a3"/>
            <w:rFonts w:ascii="Arial" w:hAnsi="Arial" w:cs="Arial"/>
            <w:sz w:val="19"/>
            <w:szCs w:val="19"/>
          </w:rPr>
          <w:t>от 23.10.2023 N 1200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19" w:anchor="64U0IK" w:history="1">
        <w:r>
          <w:rPr>
            <w:rStyle w:val="a3"/>
            <w:rFonts w:ascii="Arial" w:hAnsi="Arial" w:cs="Arial"/>
            <w:sz w:val="19"/>
            <w:szCs w:val="19"/>
          </w:rPr>
          <w:t>от 26.12.2023 N 1416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20" w:anchor="64U0IK" w:history="1">
        <w:r>
          <w:rPr>
            <w:rStyle w:val="a3"/>
            <w:rFonts w:ascii="Arial" w:hAnsi="Arial" w:cs="Arial"/>
            <w:sz w:val="19"/>
            <w:szCs w:val="19"/>
          </w:rPr>
          <w:t>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21" w:anchor="64S0IJ" w:history="1">
        <w:r>
          <w:rPr>
            <w:rStyle w:val="a3"/>
            <w:rFonts w:ascii="Arial" w:hAnsi="Arial" w:cs="Arial"/>
            <w:sz w:val="19"/>
            <w:szCs w:val="19"/>
          </w:rPr>
          <w:t>от 02.06.2025 N 837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proofErr w:type="gramEnd"/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целях реализации </w:t>
      </w:r>
      <w:hyperlink r:id="rId22" w:anchor="7D20K3" w:history="1">
        <w:r>
          <w:rPr>
            <w:rStyle w:val="a3"/>
            <w:rFonts w:ascii="Arial" w:hAnsi="Arial" w:cs="Arial"/>
            <w:sz w:val="19"/>
            <w:szCs w:val="19"/>
          </w:rPr>
          <w:t>Федерального закона от 28 декабря 2013 года N 442-ФЗ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444444"/>
          <w:sz w:val="19"/>
          <w:szCs w:val="19"/>
        </w:rPr>
        <w:t> Правительство области постановляет: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 Утвердить прилагаемый Порядок предоставления социальных услуг поставщиками социальных услуг.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 Признать утратившими силу: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постановление Правительства области </w:t>
      </w:r>
      <w:hyperlink r:id="rId23" w:anchor="64U0IK" w:history="1">
        <w:r>
          <w:rPr>
            <w:rStyle w:val="a3"/>
            <w:rFonts w:ascii="Arial" w:hAnsi="Arial" w:cs="Arial"/>
            <w:sz w:val="19"/>
            <w:szCs w:val="19"/>
          </w:rPr>
          <w:t>от 8 апреля 2005 года N 363 "О порядке и условиях предоставления социального обслуживания в государственной системе социальных служб области"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пункт 2 постановления Правительства области </w:t>
      </w:r>
      <w:hyperlink r:id="rId24" w:anchor="64U0IK" w:history="1">
        <w:r>
          <w:rPr>
            <w:rStyle w:val="a3"/>
            <w:rFonts w:ascii="Arial" w:hAnsi="Arial" w:cs="Arial"/>
            <w:sz w:val="19"/>
            <w:szCs w:val="19"/>
          </w:rPr>
          <w:t>от 11 марта 2008 года N 478 "О внесении изменений в отдельные постановления Правительства области"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постановление Правительства области </w:t>
      </w:r>
      <w:hyperlink r:id="rId25" w:anchor="64U0IK" w:history="1">
        <w:r>
          <w:rPr>
            <w:rStyle w:val="a3"/>
            <w:rFonts w:ascii="Arial" w:hAnsi="Arial" w:cs="Arial"/>
            <w:sz w:val="19"/>
            <w:szCs w:val="19"/>
          </w:rPr>
          <w:t>от 11 октября 2010 года N 1157 "О внесении изменений в отдельные постановления Правительства области"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постановление Правительства области </w:t>
      </w:r>
      <w:hyperlink r:id="rId26" w:anchor="64U0IK" w:history="1">
        <w:r>
          <w:rPr>
            <w:rStyle w:val="a3"/>
            <w:rFonts w:ascii="Arial" w:hAnsi="Arial" w:cs="Arial"/>
            <w:sz w:val="19"/>
            <w:szCs w:val="19"/>
          </w:rPr>
          <w:t>от 8 ноября 2010 года N 1281 "О внесении изменения в постановление Правительства области от 11 октября 2010 года N 1157"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постановление Правительства области </w:t>
      </w:r>
      <w:hyperlink r:id="rId27" w:anchor="64U0IK" w:history="1">
        <w:r>
          <w:rPr>
            <w:rStyle w:val="a3"/>
            <w:rFonts w:ascii="Arial" w:hAnsi="Arial" w:cs="Arial"/>
            <w:sz w:val="19"/>
            <w:szCs w:val="19"/>
          </w:rPr>
          <w:t>от 28 января 2013 года N 79 "О внесении изменений в постановление Правительства области от 8 апреля 2005 года N 363"</w:t>
        </w:r>
      </w:hyperlink>
      <w:r>
        <w:rPr>
          <w:rFonts w:ascii="Arial" w:hAnsi="Arial" w:cs="Arial"/>
          <w:color w:val="444444"/>
          <w:sz w:val="19"/>
          <w:szCs w:val="19"/>
        </w:rPr>
        <w:t>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 Настоящее постановление вступает в силу с 1 января 2015 года.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Губернатор области</w:t>
      </w:r>
      <w:r>
        <w:rPr>
          <w:rFonts w:ascii="Arial" w:hAnsi="Arial" w:cs="Arial"/>
          <w:color w:val="444444"/>
          <w:sz w:val="19"/>
          <w:szCs w:val="19"/>
        </w:rPr>
        <w:br/>
        <w:t>О.А.КУВШИННИКОВ</w:t>
      </w:r>
    </w:p>
    <w:p w:rsidR="005B3459" w:rsidRDefault="005B3459" w:rsidP="005B3459">
      <w:pPr>
        <w:pStyle w:val="2"/>
        <w:shd w:val="clear" w:color="auto" w:fill="FFFFFF"/>
        <w:spacing w:before="0" w:after="24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Утвержден</w:t>
      </w:r>
      <w:r>
        <w:rPr>
          <w:rFonts w:ascii="Arial" w:hAnsi="Arial" w:cs="Arial"/>
          <w:color w:val="444444"/>
          <w:sz w:val="19"/>
          <w:szCs w:val="19"/>
        </w:rPr>
        <w:br/>
        <w:t>Постановлением</w:t>
      </w:r>
      <w:r>
        <w:rPr>
          <w:rFonts w:ascii="Arial" w:hAnsi="Arial" w:cs="Arial"/>
          <w:color w:val="444444"/>
          <w:sz w:val="19"/>
          <w:szCs w:val="19"/>
        </w:rPr>
        <w:br/>
        <w:t>Правительства области</w:t>
      </w:r>
      <w:r>
        <w:rPr>
          <w:rFonts w:ascii="Arial" w:hAnsi="Arial" w:cs="Arial"/>
          <w:color w:val="444444"/>
          <w:sz w:val="19"/>
          <w:szCs w:val="19"/>
        </w:rPr>
        <w:br/>
        <w:t>от 5 декабря 2014 г. N 1090</w:t>
      </w:r>
    </w:p>
    <w:p w:rsidR="005B3459" w:rsidRDefault="005B3459" w:rsidP="005B3459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  <w:sz w:val="19"/>
          <w:szCs w:val="19"/>
        </w:rPr>
      </w:pPr>
      <w:r>
        <w:rPr>
          <w:rFonts w:ascii="Arial" w:hAnsi="Arial" w:cs="Arial"/>
          <w:b/>
          <w:bCs/>
          <w:color w:val="444444"/>
          <w:sz w:val="19"/>
          <w:szCs w:val="19"/>
        </w:rPr>
        <w:br/>
      </w:r>
      <w:r>
        <w:rPr>
          <w:rFonts w:ascii="Arial" w:hAnsi="Arial" w:cs="Arial"/>
          <w:b/>
          <w:bCs/>
          <w:color w:val="444444"/>
          <w:sz w:val="19"/>
          <w:szCs w:val="19"/>
        </w:rPr>
        <w:br/>
        <w:t>ПОРЯДОК ПРЕДОСТАВЛЕНИЯ СОЦИАЛЬНЫХ УСЛУГ ПОСТАВЩИКАМИ СОЦИАЛЬНЫХ УСЛУГ</w:t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lastRenderedPageBreak/>
        <w:t>(в ред. </w:t>
      </w:r>
      <w:hyperlink r:id="rId28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постановлений Правительства Вологодской области от 26.10.2015 N 871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29" w:anchor="64U0IK" w:history="1">
        <w:r>
          <w:rPr>
            <w:rStyle w:val="a3"/>
            <w:rFonts w:ascii="Arial" w:hAnsi="Arial" w:cs="Arial"/>
            <w:sz w:val="19"/>
            <w:szCs w:val="19"/>
          </w:rPr>
          <w:t>от 28.12.2015 N 1191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0" w:anchor="64U0IK" w:history="1">
        <w:r>
          <w:rPr>
            <w:rStyle w:val="a3"/>
            <w:rFonts w:ascii="Arial" w:hAnsi="Arial" w:cs="Arial"/>
            <w:sz w:val="19"/>
            <w:szCs w:val="19"/>
          </w:rPr>
          <w:t>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1" w:anchor="64U0IK" w:history="1">
        <w:r>
          <w:rPr>
            <w:rStyle w:val="a3"/>
            <w:rFonts w:ascii="Arial" w:hAnsi="Arial" w:cs="Arial"/>
            <w:sz w:val="19"/>
            <w:szCs w:val="19"/>
          </w:rPr>
          <w:t>от 19.11.2018 N 1049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2" w:anchor="64U0IK" w:history="1">
        <w:r>
          <w:rPr>
            <w:rStyle w:val="a3"/>
            <w:rFonts w:ascii="Arial" w:hAnsi="Arial" w:cs="Arial"/>
            <w:sz w:val="19"/>
            <w:szCs w:val="19"/>
          </w:rPr>
          <w:t>от 26.11.2019 N 1091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3" w:anchor="64U0IK" w:history="1">
        <w:r>
          <w:rPr>
            <w:rStyle w:val="a3"/>
            <w:rFonts w:ascii="Arial" w:hAnsi="Arial" w:cs="Arial"/>
            <w:sz w:val="19"/>
            <w:szCs w:val="19"/>
          </w:rPr>
          <w:t>от 10.03.2020 N 199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4" w:anchor="64U0IK" w:history="1">
        <w:r>
          <w:rPr>
            <w:rStyle w:val="a3"/>
            <w:rFonts w:ascii="Arial" w:hAnsi="Arial" w:cs="Arial"/>
            <w:sz w:val="19"/>
            <w:szCs w:val="19"/>
          </w:rPr>
          <w:t>от 25.05.2020 N 583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5" w:anchor="64U0IK" w:history="1">
        <w:r>
          <w:rPr>
            <w:rStyle w:val="a3"/>
            <w:rFonts w:ascii="Arial" w:hAnsi="Arial" w:cs="Arial"/>
            <w:sz w:val="19"/>
            <w:szCs w:val="19"/>
          </w:rPr>
          <w:t>от 15.06.2020 N 692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6" w:anchor="64U0IK" w:history="1">
        <w:r>
          <w:rPr>
            <w:rStyle w:val="a3"/>
            <w:rFonts w:ascii="Arial" w:hAnsi="Arial" w:cs="Arial"/>
            <w:sz w:val="19"/>
            <w:szCs w:val="19"/>
          </w:rPr>
          <w:t>от 22.06.2020 N 728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7" w:anchor="64U0IK" w:history="1">
        <w:r>
          <w:rPr>
            <w:rStyle w:val="a3"/>
            <w:rFonts w:ascii="Arial" w:hAnsi="Arial" w:cs="Arial"/>
            <w:sz w:val="19"/>
            <w:szCs w:val="19"/>
          </w:rPr>
          <w:t>от 07.06.2021 N 613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8" w:anchor="64U0IK" w:history="1">
        <w:r>
          <w:rPr>
            <w:rStyle w:val="a3"/>
            <w:rFonts w:ascii="Arial" w:hAnsi="Arial" w:cs="Arial"/>
            <w:sz w:val="19"/>
            <w:szCs w:val="19"/>
          </w:rPr>
          <w:t>от 28.03.2022 N 387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39" w:anchor="64U0IK" w:history="1">
        <w:r>
          <w:rPr>
            <w:rStyle w:val="a3"/>
            <w:rFonts w:ascii="Arial" w:hAnsi="Arial" w:cs="Arial"/>
            <w:sz w:val="19"/>
            <w:szCs w:val="19"/>
          </w:rPr>
          <w:t>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40" w:anchor="64U0IK" w:history="1">
        <w:r>
          <w:rPr>
            <w:rStyle w:val="a3"/>
            <w:rFonts w:ascii="Arial" w:hAnsi="Arial" w:cs="Arial"/>
            <w:sz w:val="19"/>
            <w:szCs w:val="19"/>
          </w:rPr>
          <w:t>от 24.07.2023 N 840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41" w:anchor="64U0IK" w:history="1">
        <w:r>
          <w:rPr>
            <w:rStyle w:val="a3"/>
            <w:rFonts w:ascii="Arial" w:hAnsi="Arial" w:cs="Arial"/>
            <w:sz w:val="19"/>
            <w:szCs w:val="19"/>
          </w:rPr>
          <w:t>от 28.08.2023</w:t>
        </w:r>
        <w:proofErr w:type="gramEnd"/>
        <w:r>
          <w:rPr>
            <w:rStyle w:val="a3"/>
            <w:rFonts w:ascii="Arial" w:hAnsi="Arial" w:cs="Arial"/>
            <w:sz w:val="19"/>
            <w:szCs w:val="19"/>
          </w:rPr>
          <w:t xml:space="preserve"> </w:t>
        </w:r>
        <w:proofErr w:type="gramStart"/>
        <w:r>
          <w:rPr>
            <w:rStyle w:val="a3"/>
            <w:rFonts w:ascii="Arial" w:hAnsi="Arial" w:cs="Arial"/>
            <w:sz w:val="19"/>
            <w:szCs w:val="19"/>
          </w:rPr>
          <w:t>N 988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42" w:anchor="64U0IK" w:history="1">
        <w:r>
          <w:rPr>
            <w:rStyle w:val="a3"/>
            <w:rFonts w:ascii="Arial" w:hAnsi="Arial" w:cs="Arial"/>
            <w:sz w:val="19"/>
            <w:szCs w:val="19"/>
          </w:rPr>
          <w:t>от 23.10.2023 N 1200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43" w:anchor="64U0IK" w:history="1">
        <w:r>
          <w:rPr>
            <w:rStyle w:val="a3"/>
            <w:rFonts w:ascii="Arial" w:hAnsi="Arial" w:cs="Arial"/>
            <w:sz w:val="19"/>
            <w:szCs w:val="19"/>
          </w:rPr>
          <w:t>от 26.12.2023 N 1416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44" w:anchor="64U0IK" w:history="1">
        <w:r>
          <w:rPr>
            <w:rStyle w:val="a3"/>
            <w:rFonts w:ascii="Arial" w:hAnsi="Arial" w:cs="Arial"/>
            <w:sz w:val="19"/>
            <w:szCs w:val="19"/>
          </w:rPr>
          <w:t>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45" w:anchor="64S0IJ" w:history="1">
        <w:r>
          <w:rPr>
            <w:rStyle w:val="a3"/>
            <w:rFonts w:ascii="Arial" w:hAnsi="Arial" w:cs="Arial"/>
            <w:sz w:val="19"/>
            <w:szCs w:val="19"/>
          </w:rPr>
          <w:t>от 02.06.2025 N 837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proofErr w:type="gramEnd"/>
    </w:p>
    <w:p w:rsidR="005B3459" w:rsidRDefault="005B3459" w:rsidP="005B3459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I. Общие положения</w:t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1. Настоящий Порядок предоставления социальных услуг поставщиками социальных услуг (далее - Порядок) устанавливает правила предоставления социальных услуг по формам социального обслуживания, срочных социальных услуг, перечень документов, необходимых для предоставления социальных услуг, а также требования к деятельности поставщиков социальных услуг.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 Социальные услуги предоставляются гражданам Российской Федерации, иностранным гражданам и лицам без гражданства, постоянно проживающим на территории Российской Федерации, беженцам (далее также - граждане, гражданин), признанным нуждающимися в предоставлении социальных услуг при следующих обстоятельствах: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полная или частичная утрата способности либо возможности осуществлять самообслуживание, самостоятельно передвигаться, обеспечить основные жизненные потребности в силу заболевания, травмы, возраста или наличия инвалидности;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наличие ребенка или детей (в том числе находящихся под опекой, попечительством), испытывающих трудности в социальной адаптации;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отсутствие возможности обеспечения ухода (в том числе временного) за инвалидом, ребенком, детьми, а также отсутствие попечения над ними;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отсутствие работы и сре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дств к с</w:t>
      </w:r>
      <w:proofErr w:type="gramEnd"/>
      <w:r>
        <w:rPr>
          <w:rFonts w:ascii="Arial" w:hAnsi="Arial" w:cs="Arial"/>
          <w:color w:val="444444"/>
          <w:sz w:val="19"/>
          <w:szCs w:val="19"/>
        </w:rPr>
        <w:t>уществованию;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t>отсутствие условий для реализации основных жизненных потребностей граждан, достигших возраста 55 лет (женщины) и 60 лет (мужчины) и сохранивших полную или частичную способность к самообслуживанию в быту, которые являются одиноко проживающими (не имеют других лиц, зарегистрированных с ними по месту их жительства) в помещениях, не отвечающих установленным для жилых помещений требованиям, либо не имеют детей или дети которых, обязанные содержать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их по закону, не могут осуществлять уход за родителями в силу своей нетрудоспособности либо отдаленности проживания (другой населенный пункт);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(в ред. </w:t>
      </w:r>
      <w:hyperlink r:id="rId46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19.11.2018 N 1049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прохождение больным наркоманией медицинской реабилитации в медицинских организациях.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>(абзац введен </w:t>
      </w:r>
      <w:hyperlink r:id="rId47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постановлением Правительства Вологодской области от 26.12.2023 N 1416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3. Социальные услуги, входящие в перечень социальных услуг по видам социальных услуг, утвержденный законом области (далее - Перечень социальных услуг), предоставляются поставщиками социальных услуг в соответствии с настоящим Порядком и стандартами, утверждаемыми Министерством социальной защиты населения области.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(в ред. постановления Правительства Вологодской области </w:t>
      </w:r>
      <w:hyperlink r:id="rId48" w:anchor="64S0IJ" w:history="1">
        <w:r>
          <w:rPr>
            <w:rStyle w:val="a3"/>
            <w:rFonts w:ascii="Arial" w:hAnsi="Arial" w:cs="Arial"/>
            <w:sz w:val="19"/>
            <w:szCs w:val="19"/>
          </w:rPr>
          <w:t>от 02.06.2025 N 837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4.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Для предоставления услуг бесплатно лицам, среднедушевой доход которых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населения, либо за частичную плату государственная организация социального обслуживания области, уполномоченная Министерством социальной защиты населения области (далее - уполномоченная организация), на основании представленных заявителем (представителем заявителя) документов производит расчет среднедушевого дохода получателя социальных услуг и выдает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справку о размере среднедушевого дохода гражданина по форме согласно приложению 1 к настоящему Порядку. Расчет среднедушевого дохода получателя социальных услуг производится в соответствии с </w:t>
      </w:r>
      <w:hyperlink r:id="rId49" w:anchor="6580IP" w:history="1">
        <w:r>
          <w:rPr>
            <w:rStyle w:val="a3"/>
            <w:rFonts w:ascii="Arial" w:hAnsi="Arial" w:cs="Arial"/>
            <w:sz w:val="19"/>
            <w:szCs w:val="19"/>
          </w:rPr>
          <w:t>Правилами определения среднедушевого дохода для предоставления социальных услуг бесплатно</w:t>
        </w:r>
      </w:hyperlink>
      <w:r>
        <w:rPr>
          <w:rFonts w:ascii="Arial" w:hAnsi="Arial" w:cs="Arial"/>
          <w:color w:val="444444"/>
          <w:sz w:val="19"/>
          <w:szCs w:val="19"/>
        </w:rPr>
        <w:t>, утвержденными </w:t>
      </w:r>
      <w:hyperlink r:id="rId50" w:anchor="64S0IJ" w:history="1">
        <w:r>
          <w:rPr>
            <w:rStyle w:val="a3"/>
            <w:rFonts w:ascii="Arial" w:hAnsi="Arial" w:cs="Arial"/>
            <w:sz w:val="19"/>
            <w:szCs w:val="19"/>
          </w:rPr>
          <w:t>постановлением Правительства Российской Федерации от 23 декабря 2024 года N 1873</w:t>
        </w:r>
      </w:hyperlink>
      <w:r>
        <w:rPr>
          <w:rFonts w:ascii="Arial" w:hAnsi="Arial" w:cs="Arial"/>
          <w:color w:val="444444"/>
          <w:sz w:val="19"/>
          <w:szCs w:val="19"/>
        </w:rPr>
        <w:t> (далее - Правила определения СДД).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(в ред. </w:t>
      </w:r>
      <w:hyperlink r:id="rId51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постановлений Правительства Вологодской области от 28.12.2015 N 1191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52" w:anchor="64S0IJ" w:history="1">
        <w:r>
          <w:rPr>
            <w:rStyle w:val="a3"/>
            <w:rFonts w:ascii="Arial" w:hAnsi="Arial" w:cs="Arial"/>
            <w:sz w:val="19"/>
            <w:szCs w:val="19"/>
          </w:rPr>
          <w:t>от 02.06.2025 N 837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3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II. Порядок предоставления социальных услуг в форме социального обслуживания на дому</w:t>
      </w:r>
    </w:p>
    <w:p w:rsidR="005B3459" w:rsidRDefault="005B3459" w:rsidP="005B3459">
      <w:pPr>
        <w:pStyle w:val="4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1. Общие положения</w:t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Социальное обслуживание на дому осуществляется поставщиками социальных услуг посредством предоставления социальных услуг (социально-бытовых, социально-медицинских, социально-психологических, социально-педагогических, социально-трудовых, социально-правовых,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детей-инвалидов), указанных в индивидуальной программе предоставления социальных услуг (далее - индивидуальная программа), составленной уполномоченной организацией.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(в ред. </w:t>
      </w:r>
      <w:hyperlink r:id="rId53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постановлений Правительства Вологодской области от 28.12.2015 N 1191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54" w:anchor="64U0IK" w:history="1">
        <w:r>
          <w:rPr>
            <w:rStyle w:val="a3"/>
            <w:rFonts w:ascii="Arial" w:hAnsi="Arial" w:cs="Arial"/>
            <w:sz w:val="19"/>
            <w:szCs w:val="19"/>
          </w:rPr>
          <w:t>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4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2. Основания и перечень документов, необходимых для предоставления социального обслуживания на дому</w:t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2.1. Социальное обслуживание на дому предоставляется на основании заявления гражданина или его законного представителя (далее также - заявитель), их представителей (далее также - представитель заявителя) о предоставлении социального обслуживания либо заявления в его интересах иных граждан, представителей государственных органов, органов местного самоуправления, общественных объединений.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(п. 2.1 в ред. </w:t>
      </w:r>
      <w:hyperlink r:id="rId55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 xml:space="preserve">2.2.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Заявление о предоставлении социальных услуг в форме социального обслуживания на дому по </w:t>
      </w:r>
      <w:hyperlink r:id="rId56" w:anchor="6540IN" w:history="1">
        <w:r>
          <w:rPr>
            <w:rStyle w:val="a3"/>
            <w:rFonts w:ascii="Arial" w:hAnsi="Arial" w:cs="Arial"/>
            <w:sz w:val="19"/>
            <w:szCs w:val="19"/>
          </w:rPr>
          <w:t>форме</w:t>
        </w:r>
      </w:hyperlink>
      <w:r>
        <w:rPr>
          <w:rFonts w:ascii="Arial" w:hAnsi="Arial" w:cs="Arial"/>
          <w:color w:val="444444"/>
          <w:sz w:val="19"/>
          <w:szCs w:val="19"/>
        </w:rPr>
        <w:t>, утвержденной </w:t>
      </w:r>
      <w:hyperlink r:id="rId57" w:anchor="64U0IK" w:history="1">
        <w:r>
          <w:rPr>
            <w:rStyle w:val="a3"/>
            <w:rFonts w:ascii="Arial" w:hAnsi="Arial" w:cs="Arial"/>
            <w:sz w:val="19"/>
            <w:szCs w:val="19"/>
          </w:rPr>
          <w:t>приказом Министерства труда и социальной защиты Российской Федерации от 28 марта 2014 года N 159н</w:t>
        </w:r>
      </w:hyperlink>
      <w:r>
        <w:rPr>
          <w:rFonts w:ascii="Arial" w:hAnsi="Arial" w:cs="Arial"/>
          <w:color w:val="444444"/>
          <w:sz w:val="19"/>
          <w:szCs w:val="19"/>
        </w:rPr>
        <w:t>, подается в уполномоченную организацию путем личного обращения либо направляется посредством почтовой связи или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портал).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(в ред. </w:t>
      </w:r>
      <w:hyperlink r:id="rId58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постановлений Правительства Вологодской области от 28.12.2015 N 1191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59" w:anchor="64U0IK" w:history="1">
        <w:r>
          <w:rPr>
            <w:rStyle w:val="a3"/>
            <w:rFonts w:ascii="Arial" w:hAnsi="Arial" w:cs="Arial"/>
            <w:sz w:val="19"/>
            <w:szCs w:val="19"/>
          </w:rPr>
          <w:t>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2.3. Заявитель, обратившийся за предоставлением социального обслуживания на дому, одновременно с заявлением представляет в уполномоченную организацию следующие документы: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а) утратил силу. - </w:t>
      </w:r>
      <w:hyperlink r:id="rId60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 Правительства Вологодской области 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б) в случаях, когда регистрация рождения ребенка произведена компетентным органом иностранного государства: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копии документа, подтверждающего факт рождения и регистрации ребенка, выданного и удостоверенного штампом "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апостиль</w:t>
      </w:r>
      <w:proofErr w:type="spellEnd"/>
      <w:r>
        <w:rPr>
          <w:rFonts w:ascii="Arial" w:hAnsi="Arial" w:cs="Arial"/>
          <w:color w:val="444444"/>
          <w:sz w:val="19"/>
          <w:szCs w:val="19"/>
        </w:rPr>
        <w:t>"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 (далее - Конвенция);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копии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t>копии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  <w:r>
        <w:rPr>
          <w:rFonts w:ascii="Arial" w:hAnsi="Arial" w:cs="Arial"/>
          <w:color w:val="444444"/>
          <w:sz w:val="19"/>
          <w:szCs w:val="19"/>
        </w:rPr>
        <w:br/>
      </w:r>
      <w:proofErr w:type="gramEnd"/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пп</w:t>
      </w:r>
      <w:proofErr w:type="spellEnd"/>
      <w:r>
        <w:rPr>
          <w:rFonts w:ascii="Arial" w:hAnsi="Arial" w:cs="Arial"/>
          <w:color w:val="444444"/>
          <w:sz w:val="19"/>
          <w:szCs w:val="19"/>
        </w:rPr>
        <w:t>. "б" в ред. </w:t>
      </w:r>
      <w:hyperlink r:id="rId61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07.06.2021 N 613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в) заключение уполномоченной медицинской организации о наличии (об отсутствии) противопоказаний, в связи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пп</w:t>
      </w:r>
      <w:proofErr w:type="spellEnd"/>
      <w:r>
        <w:rPr>
          <w:rFonts w:ascii="Arial" w:hAnsi="Arial" w:cs="Arial"/>
          <w:color w:val="444444"/>
          <w:sz w:val="19"/>
          <w:szCs w:val="19"/>
        </w:rPr>
        <w:t>. "в" в ред. </w:t>
      </w:r>
      <w:hyperlink r:id="rId62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г) утратил силу с 01.07.2020. - </w:t>
      </w:r>
      <w:hyperlink r:id="rId63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 Правительства Вологодской области от 26.11.2019 N 1091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д</w:t>
      </w:r>
      <w:proofErr w:type="spellEnd"/>
      <w:r>
        <w:rPr>
          <w:rFonts w:ascii="Arial" w:hAnsi="Arial" w:cs="Arial"/>
          <w:color w:val="444444"/>
          <w:sz w:val="19"/>
          <w:szCs w:val="19"/>
        </w:rPr>
        <w:t>) документы, подтверждающие отсутствие возможности обеспечения ухода (в том числе временного) за инвалидом, ребенком, детьми, а также отсутствие попечения над ними, - в случае отсутствия возможности обеспечения ухода (в том числе временного) за инвалидом, ребенком, детьми, а также отсутствия попечения над ними;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t xml:space="preserve">е) копии архивных документов, подтверждающих факт участия в разминировании на территории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Вытегорского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района в период войны, в послевоенные (1945 - 1951) годы, - для лиц, принимавших участие в разминировании на территории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Вытегорского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района в период войны и в послевоенные (1945 - 1951) годы;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ж) перечень сведений, необходимых для направления межведомственных запросов, по образцу согласно приложению 3 к настоящему Порядку - если не представлены документы, которые заявитель (представитель заявителя) вправе представить в уполномоченную организацию, указанные в пункте 2.6 раздела II настоящего Порядка;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з</w:t>
      </w:r>
      <w:proofErr w:type="spellEnd"/>
      <w:r>
        <w:rPr>
          <w:rFonts w:ascii="Arial" w:hAnsi="Arial" w:cs="Arial"/>
          <w:color w:val="444444"/>
          <w:sz w:val="19"/>
          <w:szCs w:val="19"/>
        </w:rPr>
        <w:t>) письменное согласие на обработку персональных данных, оформленное по образцу согласно приложению 4 к настоящему Порядку;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пп</w:t>
      </w:r>
      <w:proofErr w:type="spellEnd"/>
      <w:r>
        <w:rPr>
          <w:rFonts w:ascii="Arial" w:hAnsi="Arial" w:cs="Arial"/>
          <w:color w:val="444444"/>
          <w:sz w:val="19"/>
          <w:szCs w:val="19"/>
        </w:rPr>
        <w:t>. "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з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"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введен</w:t>
      </w:r>
      <w:proofErr w:type="gramEnd"/>
      <w:r>
        <w:rPr>
          <w:rFonts w:ascii="Arial" w:hAnsi="Arial" w:cs="Arial"/>
          <w:color w:val="444444"/>
          <w:sz w:val="19"/>
          <w:szCs w:val="19"/>
        </w:rPr>
        <w:t> </w:t>
      </w:r>
      <w:hyperlink r:id="rId64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постановлением Правительства Вологодской области от 07.06.2021 N 613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и) копию свидетельства об усыновлении (удочерении) - если заявителем является усыновитель, который не указан в качестве родителя в документах, предусмотренных в подпункте "б" настоящего пункта и подпункте "в" пункта 2.6 раздела II настоящего Порядка;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пп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. "и"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введен</w:t>
      </w:r>
      <w:proofErr w:type="gramEnd"/>
      <w:r>
        <w:rPr>
          <w:rFonts w:ascii="Arial" w:hAnsi="Arial" w:cs="Arial"/>
          <w:color w:val="444444"/>
          <w:sz w:val="19"/>
          <w:szCs w:val="19"/>
        </w:rPr>
        <w:t> </w:t>
      </w:r>
      <w:hyperlink r:id="rId65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постановлением Правительства Вологодской области 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t>к) письменное согласие заявителя на разглашение сведений, составляющих врачебную тайну, оформленное по образцу согласно приложению 7 к настоящему Порядку, - в случае если заявителем (представителем заявителя) не представлен документ, подтверждающий получение увечья (ранения, травмы, контузии) или заболевания в период участия (выполнения задач) в специальной военной операции на территориях Донецкой Народной Республики, Луганской Народной Республики и Украины с 24 февраля 2022 года</w:t>
      </w:r>
      <w:proofErr w:type="gramEnd"/>
      <w:r>
        <w:rPr>
          <w:rFonts w:ascii="Arial" w:hAnsi="Arial" w:cs="Arial"/>
          <w:color w:val="444444"/>
          <w:sz w:val="19"/>
          <w:szCs w:val="19"/>
        </w:rPr>
        <w:t>, на территориях Запорожской области и Херсонской области с 30 сентября 2022 года (далее - специальная военная операция).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пп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. "к"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введен</w:t>
      </w:r>
      <w:proofErr w:type="gramEnd"/>
      <w:r>
        <w:rPr>
          <w:rFonts w:ascii="Arial" w:hAnsi="Arial" w:cs="Arial"/>
          <w:color w:val="444444"/>
          <w:sz w:val="19"/>
          <w:szCs w:val="19"/>
        </w:rPr>
        <w:t> </w:t>
      </w:r>
      <w:hyperlink r:id="rId66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постановлением Правительства Вологодской области 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(п. 2.3 в ред. </w:t>
      </w:r>
      <w:hyperlink r:id="rId67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2.4. В случае обращения в уполномоченную организацию представителя заявителя дополнительно к документам, указанным в пункте 2.3 раздела II настоящего Порядка, представляются следующие документы: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а) утратил силу. - </w:t>
      </w:r>
      <w:hyperlink r:id="rId68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 Правительства Вологодской области 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б) копия документа, подтверждающего полномочия представителя заявителя;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абзац утратил силу. - </w:t>
      </w:r>
      <w:hyperlink r:id="rId69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 Правительства Вологодской области 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случае подачи заявления представителем государственного органа, органа местного самоуправления, общественного объединения представляются копии документов, подтверждающих полномочия лица действовать от имени этого органа (объединения).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(п. 2.4 в ред. </w:t>
      </w:r>
      <w:hyperlink r:id="rId70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2.5. Утратил силу. - </w:t>
      </w:r>
      <w:hyperlink r:id="rId71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 Правительства Вологодской области 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2.6. Заявитель (представитель заявителя) вправе по своему усмотрению представить в уполномоченную организацию следующие документы: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t>а) копию документа (копии страниц документа), подтверждающего регистрацию (учет) по месту жительства (месту пребывания) заявителя, членов его семьи (супруга, родителей, несовершеннолетних детей);</w:t>
      </w:r>
      <w:r>
        <w:rPr>
          <w:rFonts w:ascii="Arial" w:hAnsi="Arial" w:cs="Arial"/>
          <w:color w:val="444444"/>
          <w:sz w:val="19"/>
          <w:szCs w:val="19"/>
        </w:rPr>
        <w:br/>
      </w:r>
      <w:proofErr w:type="gramEnd"/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б) копии страниц документа, удостоверяющего личность заявителя, содержащих сведения о его семейном положении, либо копию свидетельства о заключении (расторжении) брака;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в) копию свидетельства о рождении ребенка (детей) (за исключением случая, указанного в подпункте "б" пункта 2.3 раздела II настоящего Порядка);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г) копию акта органа опеки и попечительства о назначении ребенку опекуна (попечителя) - если заявителем является опекун (попечитель);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д</w:t>
      </w:r>
      <w:proofErr w:type="spellEnd"/>
      <w:r>
        <w:rPr>
          <w:rFonts w:ascii="Arial" w:hAnsi="Arial" w:cs="Arial"/>
          <w:color w:val="444444"/>
          <w:sz w:val="19"/>
          <w:szCs w:val="19"/>
        </w:rPr>
        <w:t>) копию договора, заключенного между органом опеки и попечительства и приемными родителями, о передаче ребенка на воспитание в приемную семью - если заявителем является приемный родитель;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е) копию справки федерального учреждения медико-социальной экспертизы об установлении инвалидности - для инвалидов, в том числе для детей-инвалидов;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ж) копию свидетельства о рождении заявителя - если в составе семьи заявителя указаны его родители;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з</w:t>
      </w:r>
      <w:proofErr w:type="spellEnd"/>
      <w:r>
        <w:rPr>
          <w:rFonts w:ascii="Arial" w:hAnsi="Arial" w:cs="Arial"/>
          <w:color w:val="444444"/>
          <w:sz w:val="19"/>
          <w:szCs w:val="19"/>
        </w:rPr>
        <w:t>) копию удостоверения участника Великой Отечественной войны либо удостоверения ветерана Великой Отечественной войны - для участников Великой Отечественной войны;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и) копию удостоверения инвалида Великой Отечественной войны либо удостоверения о праве на льготы - для инвалидов Великой Отечественной войны;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t>к) копию удостоверения члена семьи погибшего (умершего) участника (инвалида) Великой Отечественной войны либо удостоверения о праве на льготы - для супруги (супруга) погибшего (умершего) участника (инвалида) Великой Отечественной войны, не вступившей (не вступившего) в повторный брак и проживающей (проживающего) одиноко;</w:t>
      </w:r>
      <w:r>
        <w:rPr>
          <w:rFonts w:ascii="Arial" w:hAnsi="Arial" w:cs="Arial"/>
          <w:color w:val="444444"/>
          <w:sz w:val="19"/>
          <w:szCs w:val="19"/>
        </w:rPr>
        <w:br/>
      </w:r>
      <w:proofErr w:type="gramEnd"/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л) копию удостоверения инвалида о праве на льготы - для инвалидов боевых действий;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м) копию удостоверения ветерана Великой Отечественной войны либо удостоверения к знаку "Жителю блокадного Ленинграда" - для лиц, награжденных знаком "Жителю блокадного Ленинграда";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н</w:t>
      </w:r>
      <w:proofErr w:type="spellEnd"/>
      <w:r>
        <w:rPr>
          <w:rFonts w:ascii="Arial" w:hAnsi="Arial" w:cs="Arial"/>
          <w:color w:val="444444"/>
          <w:sz w:val="19"/>
          <w:szCs w:val="19"/>
        </w:rPr>
        <w:t>) копию удостоверения ветерана Великой Отечественной войны либо удостоверения к знаку "Житель осажденного Севастополя" - для лиц, награжденных знаком "Житель осажденного Севастополя";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о) копию удостоверения ветерана Великой Отечественной войны либо удостоверения к знаку "Житель осажденного Сталинграда" - для лиц, награжденных знаком "Житель осажденного Сталинграда";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lastRenderedPageBreak/>
        <w:t>п</w:t>
      </w:r>
      <w:proofErr w:type="spellEnd"/>
      <w:r>
        <w:rPr>
          <w:rFonts w:ascii="Arial" w:hAnsi="Arial" w:cs="Arial"/>
          <w:color w:val="444444"/>
          <w:sz w:val="19"/>
          <w:szCs w:val="19"/>
        </w:rPr>
        <w:t>) копию удостоверения ветерана Великой Отечественной войны - для лиц, работавших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членов экипажей судов транспортного флота, интернированных в начале Великой Отечественной войны в портах других государств;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color w:val="444444"/>
          <w:sz w:val="19"/>
          <w:szCs w:val="19"/>
        </w:rPr>
        <w:t>р</w:t>
      </w:r>
      <w:proofErr w:type="spellEnd"/>
      <w:r>
        <w:rPr>
          <w:rFonts w:ascii="Arial" w:hAnsi="Arial" w:cs="Arial"/>
          <w:color w:val="444444"/>
          <w:sz w:val="19"/>
          <w:szCs w:val="19"/>
        </w:rPr>
        <w:t>) копию документа, подтверждающего участие (выполнение задач) в специальной военной операции, в том числе контракта либо иного документа, подтверждающего факт участия (выполнения задач) в специальной военной операции, а также документа, подтверждающего получение увечья (ранения, травмы, контузии) или заболевания в период участия (выполнения задач) в специальной военной операции.</w:t>
      </w:r>
      <w:r>
        <w:rPr>
          <w:rFonts w:ascii="Arial" w:hAnsi="Arial" w:cs="Arial"/>
          <w:color w:val="444444"/>
          <w:sz w:val="19"/>
          <w:szCs w:val="19"/>
        </w:rPr>
        <w:br/>
      </w:r>
      <w:proofErr w:type="gramEnd"/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пп</w:t>
      </w:r>
      <w:proofErr w:type="spellEnd"/>
      <w:r>
        <w:rPr>
          <w:rFonts w:ascii="Arial" w:hAnsi="Arial" w:cs="Arial"/>
          <w:color w:val="444444"/>
          <w:sz w:val="19"/>
          <w:szCs w:val="19"/>
        </w:rPr>
        <w:t>. "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р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"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введен</w:t>
      </w:r>
      <w:proofErr w:type="gramEnd"/>
      <w:r>
        <w:rPr>
          <w:rFonts w:ascii="Arial" w:hAnsi="Arial" w:cs="Arial"/>
          <w:color w:val="444444"/>
          <w:sz w:val="19"/>
          <w:szCs w:val="19"/>
        </w:rPr>
        <w:t> </w:t>
      </w:r>
      <w:hyperlink r:id="rId72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постановлением Правительства Вологодской области 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(п. 2.6 в ред. </w:t>
      </w:r>
      <w:hyperlink r:id="rId73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2.7. Копии документов на бумажном носителе представляются с предъявлением подлинников либо заверенными в нотариальном порядке.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>
        <w:rPr>
          <w:rFonts w:ascii="Arial" w:hAnsi="Arial" w:cs="Arial"/>
          <w:color w:val="444444"/>
          <w:sz w:val="19"/>
          <w:szCs w:val="19"/>
        </w:rPr>
        <w:t>При представлении копий документов с подлинниками специалист уполномоченной организации, осуществляющий прием документов, делает на копии отметку о ее соответствии подлиннику и возвращает подлинник заявителю (представителю заявителя) при представлении лично - в день их представления, при направлении по почте - в течение 2 рабочих дней со дня подачи заявления и документов способом, позволяющим подтвердить факт и дату возврата заявления и документов.</w:t>
      </w:r>
      <w:r>
        <w:rPr>
          <w:rFonts w:ascii="Arial" w:hAnsi="Arial" w:cs="Arial"/>
          <w:color w:val="444444"/>
          <w:sz w:val="19"/>
          <w:szCs w:val="19"/>
        </w:rPr>
        <w:br/>
      </w:r>
      <w:proofErr w:type="gramEnd"/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Днем подачи заявления с прилагаемыми документами является день их поступления в уполномоченную организацию. Специалист уполномоченной организации регистрирует заявление с прилагаемыми документами в день их поступления, а в случае направления указанных заявления и документов с использованием Единого портала - в день поступления электронных документов в автоматизированную информационную систему, содержащую базы данных получателей мер социальной поддержки (далее - автоматизированная информационная система). При поступлении заявления и документов в автоматизированную информационную систему в нерабочее время днем их поступления считается ближайший рабочий день уполномоченной организации.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Электронное заявление и прилагаемые к нему документы в электронной форме подписываются электронной подписью в соответствии с требованиями </w:t>
      </w:r>
      <w:hyperlink r:id="rId74" w:anchor="7D20K3" w:history="1">
        <w:r>
          <w:rPr>
            <w:rStyle w:val="a3"/>
            <w:rFonts w:ascii="Arial" w:hAnsi="Arial" w:cs="Arial"/>
            <w:sz w:val="19"/>
            <w:szCs w:val="19"/>
          </w:rPr>
          <w:t>Федерального закона от 6 апреля 2011 года N 63-ФЗ "Об электронной подписи"</w:t>
        </w:r>
      </w:hyperlink>
      <w:r>
        <w:rPr>
          <w:rFonts w:ascii="Arial" w:hAnsi="Arial" w:cs="Arial"/>
          <w:color w:val="444444"/>
          <w:sz w:val="19"/>
          <w:szCs w:val="19"/>
        </w:rPr>
        <w:t> и </w:t>
      </w:r>
      <w:hyperlink r:id="rId75" w:anchor="7D20K3" w:history="1">
        <w:r>
          <w:rPr>
            <w:rStyle w:val="a3"/>
            <w:rFonts w:ascii="Arial" w:hAnsi="Arial" w:cs="Arial"/>
            <w:sz w:val="19"/>
            <w:szCs w:val="19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>
        <w:rPr>
          <w:rFonts w:ascii="Arial" w:hAnsi="Arial" w:cs="Arial"/>
          <w:color w:val="444444"/>
          <w:sz w:val="19"/>
          <w:szCs w:val="19"/>
        </w:rPr>
        <w:t>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(п. 2.7 в ред. </w:t>
      </w:r>
      <w:hyperlink r:id="rId76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2.8. В случае если с заявлением не представлены или представлены не все необходимые документы, обязанность по представлению которых возложена на заявителя (представителя заявителя):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специалист уполномоченной организации возвращает заявителю (представителю заявителя) заявление и документы, представленные лично, в день их представления (при направлении по почте - в течение 2 рабочих дней со дня подачи заявления и документов) способом, позволяющим подтвердить факт и дату возврата, с указанием недостающих документов;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при направлении заявления и документов посредством Единого портала специалист уполномоченной организации уведомляет заявителя (представителя заявителя) о недостающих </w:t>
      </w:r>
      <w:r>
        <w:rPr>
          <w:rFonts w:ascii="Arial" w:hAnsi="Arial" w:cs="Arial"/>
          <w:color w:val="444444"/>
          <w:sz w:val="19"/>
          <w:szCs w:val="19"/>
        </w:rPr>
        <w:lastRenderedPageBreak/>
        <w:t>документах в течение 2 рабочих дней со дня их подачи.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В случае если заявителем (представителем заявителя) не представлены документы, указанные в пунктах 2.6, 3.3 раздела II настоящего Порядка, специалист уполномоченной организации не позднее 1 рабочего дня со дня подачи заявления направляет соответствующие межведомственные запросы в установленном порядке.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(в ред. </w:t>
      </w:r>
      <w:hyperlink r:id="rId77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постановлений Правительства Вологодской области от 23.10.2023 N 1200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78" w:anchor="64U0IK" w:history="1">
        <w:r>
          <w:rPr>
            <w:rStyle w:val="a3"/>
            <w:rFonts w:ascii="Arial" w:hAnsi="Arial" w:cs="Arial"/>
            <w:sz w:val="19"/>
            <w:szCs w:val="19"/>
          </w:rPr>
          <w:t>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, </w:t>
      </w:r>
      <w:hyperlink r:id="rId79" w:anchor="64S0IJ" w:history="1">
        <w:r>
          <w:rPr>
            <w:rStyle w:val="a3"/>
            <w:rFonts w:ascii="Arial" w:hAnsi="Arial" w:cs="Arial"/>
            <w:sz w:val="19"/>
            <w:szCs w:val="19"/>
          </w:rPr>
          <w:t>от 02.06.2025 N 837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Абзацы пятый - шестой утратили силу с 01.01.2024. - </w:t>
      </w:r>
      <w:hyperlink r:id="rId80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 Правительства Вологодской области от 23.10.2023 N 1200</w:t>
        </w:r>
      </w:hyperlink>
      <w:r>
        <w:rPr>
          <w:rFonts w:ascii="Arial" w:hAnsi="Arial" w:cs="Arial"/>
          <w:color w:val="444444"/>
          <w:sz w:val="19"/>
          <w:szCs w:val="19"/>
        </w:rPr>
        <w:t>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(п. 2.8 в ред. </w:t>
      </w:r>
      <w:hyperlink r:id="rId81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28.05.2018 N 475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2.9. Основаниями для отказа в предоставлении социальных услуг в форме социального обслуживания на дому являются: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наличие медицинских противопоказаний, включенных в перечень медицинских противопоказаний, утвержденный приказом Министерства здравоохранения Российской Федерации;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отсутствие обстоятельств, которые ухудшают или могут ухудшить условия его жизнедеятельности, установленные действующим законодательством.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(п. 2.9 в ред. </w:t>
      </w:r>
      <w:hyperlink r:id="rId82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2.10. Решение о признании гражданина 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нуждающимся</w:t>
      </w:r>
      <w:proofErr w:type="gramEnd"/>
      <w:r>
        <w:rPr>
          <w:rFonts w:ascii="Arial" w:hAnsi="Arial" w:cs="Arial"/>
          <w:color w:val="444444"/>
          <w:sz w:val="19"/>
          <w:szCs w:val="19"/>
        </w:rPr>
        <w:t xml:space="preserve"> в социальном обслуживании либо об отказе в социальном обслуживании принимается уполномоченной организацией не позднее 5 рабочих дней с даты подачи заявления и всех необходимых документов, обязанность по представлению которых возложена на заявителя (представителя заявителя).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(в ред. </w:t>
      </w:r>
      <w:hyperlink r:id="rId83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23.10.2023 N 1200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Абзац утратил силу с 01.01.2024. - </w:t>
      </w:r>
      <w:hyperlink r:id="rId84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 Правительства Вологодской области от 23.10.2023 N 1200</w:t>
        </w:r>
      </w:hyperlink>
      <w:r>
        <w:rPr>
          <w:rFonts w:ascii="Arial" w:hAnsi="Arial" w:cs="Arial"/>
          <w:color w:val="444444"/>
          <w:sz w:val="19"/>
          <w:szCs w:val="19"/>
        </w:rPr>
        <w:t>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Уполномоченная организация в срок не позднее 3 рабочих дней со дня принятия решения направляет заявителю (представителю заявителя) мотивированный ответ о результатах рассмотрения его заявления способом, позволяющим подтвердить факт и дату его направления.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(п. 2.10 в ред. </w:t>
      </w:r>
      <w:hyperlink r:id="rId85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 Вологодской области от 26.11.2019 N 1091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>2.11. В случае признания гражданина нуждающимся в социальном обслуживании на дому уполномоченная организация в течение 10 рабочих дней со дня подачи заявления составляет </w:t>
      </w:r>
      <w:hyperlink r:id="rId86" w:anchor="7E00KE" w:history="1">
        <w:r>
          <w:rPr>
            <w:rStyle w:val="a3"/>
            <w:rFonts w:ascii="Arial" w:hAnsi="Arial" w:cs="Arial"/>
            <w:sz w:val="19"/>
            <w:szCs w:val="19"/>
          </w:rPr>
          <w:t>индивидуальную программу</w:t>
        </w:r>
      </w:hyperlink>
      <w:r>
        <w:rPr>
          <w:rFonts w:ascii="Arial" w:hAnsi="Arial" w:cs="Arial"/>
          <w:color w:val="444444"/>
          <w:sz w:val="19"/>
          <w:szCs w:val="19"/>
        </w:rPr>
        <w:t> с участием заявителя (представителя заявителя) по форме, утвержденной </w:t>
      </w:r>
      <w:hyperlink r:id="rId87" w:anchor="64U0IK" w:history="1">
        <w:r>
          <w:rPr>
            <w:rStyle w:val="a3"/>
            <w:rFonts w:ascii="Arial" w:hAnsi="Arial" w:cs="Arial"/>
            <w:sz w:val="19"/>
            <w:szCs w:val="19"/>
          </w:rPr>
          <w:t>приказом Министерства труда и социальной защиты Российской Федерации от 10 ноября 2014 года N 874н</w:t>
        </w:r>
      </w:hyperlink>
      <w:r>
        <w:rPr>
          <w:rFonts w:ascii="Arial" w:hAnsi="Arial" w:cs="Arial"/>
          <w:color w:val="444444"/>
          <w:sz w:val="19"/>
          <w:szCs w:val="19"/>
        </w:rPr>
        <w:t>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Default="005B3459" w:rsidP="005B3459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t xml:space="preserve">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</w:t>
      </w:r>
      <w:r>
        <w:rPr>
          <w:rFonts w:ascii="Arial" w:hAnsi="Arial" w:cs="Arial"/>
          <w:color w:val="444444"/>
          <w:sz w:val="19"/>
          <w:szCs w:val="19"/>
        </w:rPr>
        <w:lastRenderedPageBreak/>
        <w:t>индивидуальную программу.</w:t>
      </w:r>
      <w:r>
        <w:rPr>
          <w:rFonts w:ascii="Arial" w:hAnsi="Arial" w:cs="Arial"/>
          <w:color w:val="444444"/>
          <w:sz w:val="19"/>
          <w:szCs w:val="19"/>
        </w:rPr>
        <w:br/>
      </w:r>
    </w:p>
    <w:p w:rsidR="005B3459" w:rsidRDefault="005B3459" w:rsidP="005B3459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19"/>
          <w:szCs w:val="19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proofErr w:type="spellStart"/>
      <w:proofErr w:type="gram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р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 копию документа, подтверждающего участие (выполнение задач) в специальной военной операции, в том числе контракта либо иного документа, подтверждающего факт участия (выполнения задач) в специальной военной операции, а также документа, подтверждающего получение увечья (ранения, травмы, контузии) или заболевания в период участия (выполнения задач) в специальной военной операции.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proofErr w:type="gramEnd"/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пп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 "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р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" </w:t>
      </w:r>
      <w:proofErr w:type="gram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введен</w:t>
      </w:r>
      <w:proofErr w:type="gram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</w:t>
      </w:r>
      <w:hyperlink r:id="rId88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постановлением Правительства Вологодской области от 03.06.2024 N 659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(п. 2.7 в ред. </w:t>
      </w:r>
      <w:hyperlink r:id="rId89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26.06.2023 N 711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2.7(1). Утратил силу. - </w:t>
      </w:r>
      <w:hyperlink r:id="rId90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Постановление Правительства Вологодской области от 28.05.2018 N 475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2.8. В случае отсутствия определенного места жительства для поступления на социальное обслуживание в форме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полустационарного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социального обслуживания в организации для лиц без определенного места жительства и занятий одновременно с заявлением такое лицо представляет справку медицинской организации об отсутствии у него активной формы туберкулеза.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2.9. Копии документов на бумажном носителе представляются с предъявлением подлинников либо заверенными в нотариальном порядке.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proofErr w:type="gram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При представлении копий документов с подлинниками специалист уполномоченной организации, осуществляющий прием документов, делает на копии отметку о ее соответствии подлиннику и возвращает подлинник заявителю (представителю заявителя) при представлении лично - в день их представления, при направлении по почте - в течение 2 рабочих дней со дня подачи заявления и документов способом, позволяющим подтвердить факт и дату возврата заявления и документов.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proofErr w:type="gramEnd"/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Днем подачи заявления с прилагаемыми документами является день их поступления в уполномоченную организацию. Специалист уполномоченной организации регистрирует заявление с прилагаемыми документами в день их поступления, а в случае направления указанных заявления и документов с использованием Единого портала - в день поступления электронных документов в автоматизированную информационную систему, содержащую базы данных получателей мер социальной поддержки (далее - автоматизированная информационная система). При поступлении заявления и документов в автоматизированную информационную систему в нерабочее время днем их поступления считается ближайший рабочий день уполномоченной организации.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Электронное заявление и прилагаемые к нему документы в электронной форме подписываются электронной подписью в соответствии с требованиями </w:t>
      </w:r>
      <w:hyperlink r:id="rId91" w:anchor="7D20K3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Федерального закона от 6 апреля 2011 года N 63-ФЗ "Об электронной подписи"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 и </w:t>
      </w:r>
      <w:hyperlink r:id="rId92" w:anchor="7D20K3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(п. 2.9 в ред. </w:t>
      </w:r>
      <w:hyperlink r:id="rId93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28.05.2018 N 475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2.10. В случае если с заявлением не представлены или представлены не все необходимые документы, обязанность по представлению которых возложена на заявителя (представителя заявителя):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специалист уполномоченной организации возвращает заявителю (представителю заявителя) заявление и документы, представленные лично, в день их представления (при направлении по почте - в течение 2 рабочих дней со дня подачи заявления и документов) способом, позволяющим подтвердить факт и дату возврата с указанием недостающих документов;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при направлении заявления и документов посредством Единого портала специалист уполномоченной организации уведомляет заявителя (представителя заявителя) о недостающих документах в течение 2 рабочих дней со дня их подачи.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В случае если заявителем (представителем заявителя) не представлены документы, указанные в пунктах 2.7, 3.3 раздела III настоящего Порядка, специалист уполномоченной организации не позднее 1 рабочего дня со дня подачи заявления направляет соответствующие межведомственные запросы в установленном порядке.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(в ред. </w:t>
      </w:r>
      <w:hyperlink r:id="rId94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постановлений Правительства Вологодской области от 23.10.2023 N 1200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, </w:t>
      </w:r>
      <w:hyperlink r:id="rId95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от 03.06.2024 N 659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, </w:t>
      </w:r>
      <w:hyperlink r:id="rId96" w:anchor="64S0IJ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от 02.06.2025 N 837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Абзацы пятый - шестой утратили силу с 01.01.2024. - </w:t>
      </w:r>
      <w:hyperlink r:id="rId97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Постановление Правительства Вологодской области от 23.10.2023 N 1200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(п. 2.10 в ред. </w:t>
      </w:r>
      <w:hyperlink r:id="rId98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28.05.2018 N 475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2.11. Основаниями для отказа в предоставлении социальных услуг 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 социального обслуживания являются: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наличие медицинских противопоказаний, включенных в перечень медицинских противопоказаний, утвержденный приказом Министерства здравоохранения Российской Федерации;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отсутствие обстоятельств, которые ухудшают или могут ухудшить условия его жизнедеятельности, установленные действующим законодательством.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(п. 2.11 в ред. </w:t>
      </w:r>
      <w:hyperlink r:id="rId99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26.06.2023 N 711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2.12. Решение о признании гражданина </w:t>
      </w:r>
      <w:proofErr w:type="gram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нуждающимся</w:t>
      </w:r>
      <w:proofErr w:type="gram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в социальном обслуживании либо об отказе в социальном обслуживании принимается уполномоченной организацией не позднее 5 рабочих дней с даты подачи заявления и всех необходимых документов, обязанность по представлению которых возложена на заявителя (представителя заявителя).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(в ред. </w:t>
      </w:r>
      <w:hyperlink r:id="rId100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23.10.2023 N 1200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Абзац утратил силу с 01.01.2024. - </w:t>
      </w:r>
      <w:hyperlink r:id="rId101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Постановление Правительства Вологодской области от 23.10.2023 N 1200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Уполномоченная организация в срок не позднее 3 рабочих дней со дня принятия решения направляет заявителю (представителю заявителя) мотивированный ответ о результатах рассмотрения его заявления способом, позволяющим подтвердить факт и дату его направления.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(п. 2.12 в ред. </w:t>
      </w:r>
      <w:hyperlink r:id="rId102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26.11.2019 N 1091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2.13. В случае признания гражданина нуждающимся в </w:t>
      </w:r>
      <w:hyperlink r:id="rId103" w:anchor="6560IO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предоставлении социальных услуг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 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 уполномоченная организация в течение 10 рабочих дней со дня подачи заявления составляет индивидуальную программу с участием заявителя (представителя заявителя) по форме, утвержденной </w:t>
      </w:r>
      <w:hyperlink r:id="rId104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приказом Министерства труда и социальной защиты Российской Федерации от 10 ноября 2014 года N 874н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lastRenderedPageBreak/>
        <w:t>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(п. 2.13 в ред. </w:t>
      </w:r>
      <w:hyperlink r:id="rId105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28.05.2018 N 475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2.14. Индивидуальная программа составляется в двух экземплярах. Один экземпляр индивидуальной программы передается заявителю или представителю заявителя, второй экземпляр остается в уполномоченной организации.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Индивидуальная программа составляется исходя из потребности гражданина в социальных услугах, </w:t>
      </w:r>
      <w:proofErr w:type="gram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определяемой</w:t>
      </w:r>
      <w:proofErr w:type="gram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в том числе путем обследования его материально-бытового положения, и пересматривается в зависимости от изменения этой потребности, но не реже чем раз в три года.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(п. 2.14 в ред. </w:t>
      </w:r>
      <w:hyperlink r:id="rId106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28.05.2018 N 475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2.15. Договор о предоставлении социальных услуг заключается между поставщиком социальных услуг и гражданином или его законным представителем в течение суток </w:t>
      </w:r>
      <w:proofErr w:type="gram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 даты предоставления</w:t>
      </w:r>
      <w:proofErr w:type="gram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индивидуальной программы поставщику социальных услуг.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(в ред. </w:t>
      </w:r>
      <w:hyperlink r:id="rId107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28.05.2018 N 475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Граждане, принимаемые на социальное обслуживание 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социальном обслуживании 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2.16. Поставщик социальных услуг принимает решение о зачислении на социальное обслуживание 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 на основании договора о предоставлении социальных услуг.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(в ред. </w:t>
      </w:r>
      <w:hyperlink r:id="rId108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26.10.2015 N 871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2.17. При наличии у гражданина пожилого возраста и (или) инвалида родственников, обязанных в соответствии с действующим законодательством их содержать, поставщик социальных услуг в случае их согласия заключает трехсторонний договор на оказание социальных услуг 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форме, предусматривающий оплату социальных услуг родственниками этих граждан.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</w:r>
      <w:r w:rsidRPr="005B345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br/>
        <w:t xml:space="preserve">3. Правила предоставления социальных услуг в </w:t>
      </w:r>
      <w:proofErr w:type="spellStart"/>
      <w:r w:rsidRPr="005B345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 xml:space="preserve"> форме бесплатно, за плату или за частичную плату</w:t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3.1. Социальные услуги 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 социального обслуживания предоставляются бесплатно: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несовершеннолетним детям;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лицам, пострадавшим в результате чрезвычайных ситуаций, вооруженных межнациональных (межэтнических) конфликтов;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участникам Великой Отечественной войны;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инвалидам Великой Отечественной войны;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инвалидам боевых действий;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лицам, награжденным знаком "Жителю блокадного Ленинграда";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лицам, награжденным знаком "Житель осажденного Севастополя";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лицам, награжденным знаком "Житель осажденного Сталинграда";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proofErr w:type="gram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интернированным в начале Великой Отечественной войны в портах других государств;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  <w:proofErr w:type="gramEnd"/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иным лицам, среднедушевой доход которых на дату обращения в уполномоченную организацию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населения;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участникам специальной военной операции, нуждающимся в постороннем уходе вследствие увечья (ранения, травмы, контузии) или заболевания, полученных в период участия (выполнения задач) в специальной военной операции.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(абзац введен </w:t>
      </w:r>
      <w:hyperlink r:id="rId109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постановлением Правительства Вологодской области от 03.06.2024 N 659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больным наркоманией, прошедшим медицинскую реабилитацию в медицинских организациях.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(абзац введен постановлением Правительства Вологодской области </w:t>
      </w:r>
      <w:hyperlink r:id="rId110" w:anchor="64S0IJ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от 02.06.2025 N 837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(п. 3.1 в ред. </w:t>
      </w:r>
      <w:hyperlink r:id="rId111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26.06.2023 N 711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3.2. Гражданам, пострадавшим в результате чрезвычайных ситуаций, вооруженных межнациональных (межэтнических) конфликтов (их представителям), для предоставления социальных услуг 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 бесплатно дополнительно к документам, указанным в пунктах 2.3, 2.6 раздела III настоящего Порядка, необходимо представить документы, подтверждающие наличие данных обстоятельств.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(в ред. </w:t>
      </w:r>
      <w:hyperlink r:id="rId112" w:anchor="64U0IK" w:history="1">
        <w:r w:rsidRPr="005B3459">
          <w:rPr>
            <w:rFonts w:ascii="Arial" w:eastAsia="Times New Roman" w:hAnsi="Arial" w:cs="Arial"/>
            <w:color w:val="0000FF"/>
            <w:sz w:val="19"/>
            <w:u w:val="single"/>
            <w:lang w:eastAsia="ru-RU"/>
          </w:rPr>
          <w:t>постановления Правительства Вологодской области от 28.05.2018 N 475</w:t>
        </w:r>
      </w:hyperlink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)</w:t>
      </w: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br/>
      </w:r>
    </w:p>
    <w:p w:rsidR="005B3459" w:rsidRPr="005B3459" w:rsidRDefault="005B3459" w:rsidP="005B345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</w:p>
    <w:p w:rsidR="005B3459" w:rsidRPr="005B3459" w:rsidRDefault="005B3459" w:rsidP="005B34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3.3. </w:t>
      </w:r>
      <w:proofErr w:type="gram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Граждане, чей среднедушевой доход на дату обращения ниже или равен полуторной величине прожиточного минимума, установленного Правительством области для основных социально-демографических групп населения (их представители), для предоставления социальных услуг в </w:t>
      </w:r>
      <w:proofErr w:type="spellStart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полустационарной</w:t>
      </w:r>
      <w:proofErr w:type="spell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форме социального обслуживания бесплатно дополнительно к документам, указанным в пункте 2.7 раздела III настоящего Порядка, вправе по своему усмотрению представить документы о наличии доходов гражданина и членов его семьи за</w:t>
      </w:r>
      <w:proofErr w:type="gramEnd"/>
      <w:r w:rsidRPr="005B345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12 месяцев, предшествующих месяцу подачи заявления, указанных в пункте 5 правил определения СДД (за исключением документов о размере пенсий, а также социальных выплат и пособий, назначаемых казенным учреждением Вологодской области "Центр социальных выплат", Министерством социальной защиты населения области).</w:t>
      </w:r>
    </w:p>
    <w:p w:rsidR="005B3459" w:rsidRDefault="005B3459" w:rsidP="005B3459">
      <w:pPr>
        <w:textAlignment w:val="baseline"/>
        <w:rPr>
          <w:rFonts w:ascii="Arial" w:hAnsi="Arial" w:cs="Arial"/>
          <w:color w:val="444444"/>
          <w:sz w:val="19"/>
          <w:szCs w:val="19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92"/>
        <w:gridCol w:w="369"/>
        <w:gridCol w:w="5494"/>
      </w:tblGrid>
      <w:tr w:rsidR="005B3459" w:rsidTr="005B3459">
        <w:trPr>
          <w:trHeight w:val="12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</w:tr>
      <w:tr w:rsidR="005B3459" w:rsidTr="005B3459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"__"______________ 20__ г.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(подпись заявителя (представителя заявителя)</w:t>
            </w:r>
            <w:proofErr w:type="gramEnd"/>
          </w:p>
        </w:tc>
      </w:tr>
      <w:tr w:rsidR="005B3459" w:rsidTr="005B3459">
        <w:tc>
          <w:tcPr>
            <w:tcW w:w="9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"__"______________ 20__ г.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 регистрации заявления)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 специалиста)</w:t>
            </w:r>
          </w:p>
        </w:tc>
      </w:tr>
    </w:tbl>
    <w:p w:rsidR="005B3459" w:rsidRDefault="005B3459" w:rsidP="005B3459">
      <w:pPr>
        <w:pStyle w:val="3"/>
        <w:spacing w:before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Приложение 4</w:t>
      </w:r>
      <w:r>
        <w:rPr>
          <w:rFonts w:ascii="Arial" w:hAnsi="Arial" w:cs="Arial"/>
          <w:color w:val="444444"/>
          <w:sz w:val="19"/>
          <w:szCs w:val="19"/>
        </w:rPr>
        <w:br/>
        <w:t>к Порядку</w:t>
      </w:r>
      <w:r>
        <w:rPr>
          <w:rFonts w:ascii="Arial" w:hAnsi="Arial" w:cs="Arial"/>
          <w:color w:val="444444"/>
          <w:sz w:val="19"/>
          <w:szCs w:val="19"/>
        </w:rPr>
        <w:br/>
        <w:t>(в ред. </w:t>
      </w:r>
      <w:hyperlink r:id="rId113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</w:t>
        </w:r>
      </w:hyperlink>
      <w:r>
        <w:rPr>
          <w:rFonts w:ascii="Arial" w:hAnsi="Arial" w:cs="Arial"/>
          <w:color w:val="444444"/>
          <w:sz w:val="19"/>
          <w:szCs w:val="19"/>
        </w:rPr>
        <w:br/>
      </w:r>
      <w:hyperlink r:id="rId114" w:anchor="64U0IK" w:history="1">
        <w:r>
          <w:rPr>
            <w:rStyle w:val="a3"/>
            <w:rFonts w:ascii="Arial" w:hAnsi="Arial" w:cs="Arial"/>
            <w:sz w:val="19"/>
            <w:szCs w:val="19"/>
          </w:rPr>
          <w:t>Вологодской области 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</w:p>
    <w:p w:rsidR="005B3459" w:rsidRDefault="005B3459" w:rsidP="005B3459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Образец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552"/>
        <w:gridCol w:w="2202"/>
        <w:gridCol w:w="184"/>
        <w:gridCol w:w="1289"/>
        <w:gridCol w:w="364"/>
        <w:gridCol w:w="3840"/>
        <w:gridCol w:w="370"/>
      </w:tblGrid>
      <w:tr w:rsidR="005B3459" w:rsidTr="005B3459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СОГЛАСИЕ</w:t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обработку персональных данных</w:t>
            </w: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</w:p>
        </w:tc>
      </w:tr>
      <w:tr w:rsidR="005B3459" w:rsidTr="005B3459">
        <w:tc>
          <w:tcPr>
            <w:tcW w:w="9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проживающа</w:t>
            </w:r>
            <w:proofErr w:type="gramStart"/>
            <w:r>
              <w:rPr>
                <w:sz w:val="19"/>
                <w:szCs w:val="19"/>
              </w:rPr>
              <w:t>я(</w:t>
            </w:r>
            <w:proofErr w:type="spellStart"/>
            <w:proofErr w:type="gramEnd"/>
            <w:r>
              <w:rPr>
                <w:sz w:val="19"/>
                <w:szCs w:val="19"/>
              </w:rPr>
              <w:t>ий</w:t>
            </w:r>
            <w:proofErr w:type="spellEnd"/>
            <w:r>
              <w:rPr>
                <w:sz w:val="19"/>
                <w:szCs w:val="19"/>
              </w:rPr>
              <w:t>) по адресу:</w:t>
            </w:r>
          </w:p>
        </w:tc>
        <w:tc>
          <w:tcPr>
            <w:tcW w:w="6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паспорт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 выданный</w:t>
            </w:r>
            <w:r>
              <w:rPr>
                <w:sz w:val="19"/>
                <w:szCs w:val="19"/>
              </w:rPr>
              <w:br/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(серия, номер)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 выдачи)</w:t>
            </w:r>
          </w:p>
        </w:tc>
      </w:tr>
      <w:tr w:rsidR="005B3459" w:rsidTr="005B3459">
        <w:tc>
          <w:tcPr>
            <w:tcW w:w="9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0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(место выдачи паспорта)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даю согласие операторам персональных данных</w:t>
            </w: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(уполномоченной организации)</w:t>
            </w: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целях предоставления социальных услуг в форме социального обслуживания на дому на обработку моих персональных данных и (или) персональных данных ребенка,</w:t>
            </w:r>
          </w:p>
        </w:tc>
      </w:tr>
      <w:tr w:rsidR="005B3459" w:rsidTr="005B3459">
        <w:tc>
          <w:tcPr>
            <w:tcW w:w="5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законным </w:t>
            </w:r>
            <w:proofErr w:type="gramStart"/>
            <w:r>
              <w:rPr>
                <w:sz w:val="19"/>
                <w:szCs w:val="19"/>
              </w:rPr>
              <w:t>представителем</w:t>
            </w:r>
            <w:proofErr w:type="gramEnd"/>
            <w:r>
              <w:rPr>
                <w:sz w:val="19"/>
                <w:szCs w:val="19"/>
              </w:rPr>
              <w:t xml:space="preserve"> которого я являюсь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5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    (фамилия, имя, отчество ребенка, дата рождения)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касающихся (нужное отметить "V"):</w:t>
            </w: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сведений о состоянии здоровья и о наличии/отсутствии у гражданина медицинских противопоказаний к социальному обслуживанию на дому;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сведений о получении увечья (ранения, травмы, контузии) или заболевания в период участия (выполнения задач) в специальной военной операции.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(заключении уполномоченной медицинской организации о наличии (отсутствии) противопоказаний, в </w:t>
            </w:r>
            <w:proofErr w:type="gramStart"/>
            <w:r>
              <w:rPr>
                <w:sz w:val="19"/>
                <w:szCs w:val="19"/>
              </w:rPr>
              <w:t>связи</w:t>
            </w:r>
            <w:proofErr w:type="gramEnd"/>
            <w:r>
              <w:rPr>
                <w:sz w:val="19"/>
                <w:szCs w:val="19"/>
              </w:rPr>
      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</w:t>
            </w:r>
            <w:proofErr w:type="spellStart"/>
            <w:r>
              <w:rPr>
                <w:sz w:val="19"/>
                <w:szCs w:val="19"/>
              </w:rPr>
              <w:t>полустационарной</w:t>
            </w:r>
            <w:proofErr w:type="spellEnd"/>
            <w:r>
              <w:rPr>
                <w:sz w:val="19"/>
                <w:szCs w:val="19"/>
              </w:rPr>
              <w:t xml:space="preserve"> форме, или в стационарной форме), документе, подтверждающем получение увечья (ранения, травмы, контузии) или заболевания в период участия (выполнения задач) в специальной военной операции.</w:t>
            </w:r>
            <w:r>
              <w:rPr>
                <w:sz w:val="19"/>
                <w:szCs w:val="19"/>
              </w:rPr>
              <w:br/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</w:t>
            </w:r>
            <w:r>
              <w:rPr>
                <w:sz w:val="19"/>
                <w:szCs w:val="19"/>
              </w:rPr>
              <w:br/>
            </w:r>
            <w:proofErr w:type="gramEnd"/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Обработка персональных данных автоматизированная (с использованием средств вычислительной техники) либо без использования средств автоматизации.</w:t>
            </w:r>
            <w:r>
              <w:rPr>
                <w:sz w:val="19"/>
                <w:szCs w:val="19"/>
              </w:rPr>
              <w:br/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Согласие действует с момента его подачи до моего письменного отзыва данного согласия.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"__"________________ 20__ г.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 подачи заявления)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</w:tr>
    </w:tbl>
    <w:p w:rsidR="005B3459" w:rsidRDefault="005B3459" w:rsidP="005B3459">
      <w:pPr>
        <w:pStyle w:val="3"/>
        <w:spacing w:before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lastRenderedPageBreak/>
        <w:br/>
      </w:r>
      <w:r>
        <w:rPr>
          <w:rFonts w:ascii="Arial" w:hAnsi="Arial" w:cs="Arial"/>
          <w:color w:val="444444"/>
          <w:sz w:val="19"/>
          <w:szCs w:val="19"/>
        </w:rPr>
        <w:br/>
        <w:t>Приложение 5</w:t>
      </w:r>
      <w:r>
        <w:rPr>
          <w:rFonts w:ascii="Arial" w:hAnsi="Arial" w:cs="Arial"/>
          <w:color w:val="444444"/>
          <w:sz w:val="19"/>
          <w:szCs w:val="19"/>
        </w:rPr>
        <w:br/>
        <w:t>к Порядку</w:t>
      </w:r>
      <w:r>
        <w:rPr>
          <w:rFonts w:ascii="Arial" w:hAnsi="Arial" w:cs="Arial"/>
          <w:color w:val="444444"/>
          <w:sz w:val="19"/>
          <w:szCs w:val="19"/>
        </w:rPr>
        <w:br/>
        <w:t>(в ред. </w:t>
      </w:r>
      <w:hyperlink r:id="rId115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</w:t>
        </w:r>
      </w:hyperlink>
      <w:r>
        <w:rPr>
          <w:rFonts w:ascii="Arial" w:hAnsi="Arial" w:cs="Arial"/>
          <w:color w:val="444444"/>
          <w:sz w:val="19"/>
          <w:szCs w:val="19"/>
        </w:rPr>
        <w:br/>
      </w:r>
      <w:hyperlink r:id="rId116" w:anchor="64U0IK" w:history="1">
        <w:r>
          <w:rPr>
            <w:rStyle w:val="a3"/>
            <w:rFonts w:ascii="Arial" w:hAnsi="Arial" w:cs="Arial"/>
            <w:sz w:val="19"/>
            <w:szCs w:val="19"/>
          </w:rPr>
          <w:t>Вологодской области 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</w:p>
    <w:p w:rsidR="005B3459" w:rsidRDefault="005B3459" w:rsidP="005B3459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Образец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2752"/>
        <w:gridCol w:w="184"/>
        <w:gridCol w:w="1289"/>
        <w:gridCol w:w="364"/>
        <w:gridCol w:w="3842"/>
        <w:gridCol w:w="370"/>
      </w:tblGrid>
      <w:tr w:rsidR="005B3459" w:rsidTr="005B3459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СОГЛАСИЕ</w:t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обработку персональных данных</w:t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проживающа</w:t>
            </w:r>
            <w:proofErr w:type="gramStart"/>
            <w:r>
              <w:rPr>
                <w:sz w:val="19"/>
                <w:szCs w:val="19"/>
              </w:rPr>
              <w:t>я(</w:t>
            </w:r>
            <w:proofErr w:type="spellStart"/>
            <w:proofErr w:type="gramEnd"/>
            <w:r>
              <w:rPr>
                <w:sz w:val="19"/>
                <w:szCs w:val="19"/>
              </w:rPr>
              <w:t>ий</w:t>
            </w:r>
            <w:proofErr w:type="spellEnd"/>
            <w:r>
              <w:rPr>
                <w:sz w:val="19"/>
                <w:szCs w:val="19"/>
              </w:rPr>
              <w:t>) по адресу:</w:t>
            </w:r>
          </w:p>
        </w:tc>
        <w:tc>
          <w:tcPr>
            <w:tcW w:w="6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 выданный</w:t>
            </w:r>
            <w:r>
              <w:rPr>
                <w:sz w:val="19"/>
                <w:szCs w:val="19"/>
              </w:rPr>
              <w:br/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(серия, номер)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 выдачи)</w:t>
            </w:r>
          </w:p>
        </w:tc>
      </w:tr>
      <w:tr w:rsidR="005B3459" w:rsidTr="005B3459">
        <w:tc>
          <w:tcPr>
            <w:tcW w:w="9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(место выдачи паспорта)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даю согласие операторам персональных данных</w:t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(уполномоченной организации)</w:t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целях предоставления социальных услуг в форме социального обслуживания на дому на обработку моих персональных данных и (или) персональных данных ребенка,</w:t>
            </w:r>
          </w:p>
        </w:tc>
      </w:tr>
      <w:tr w:rsidR="005B3459" w:rsidTr="005B3459">
        <w:tc>
          <w:tcPr>
            <w:tcW w:w="5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законным </w:t>
            </w:r>
            <w:proofErr w:type="gramStart"/>
            <w:r>
              <w:rPr>
                <w:sz w:val="19"/>
                <w:szCs w:val="19"/>
              </w:rPr>
              <w:t>представителем</w:t>
            </w:r>
            <w:proofErr w:type="gramEnd"/>
            <w:r>
              <w:rPr>
                <w:sz w:val="19"/>
                <w:szCs w:val="19"/>
              </w:rPr>
              <w:t xml:space="preserve"> которого я являюсь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5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    (фамилия, имя, отчество ребенка, дата рождения)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касающихся (нужное отметить "V"):</w:t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сведений о состоянии здоровья и о наличии/отсутствии у гражданина медицинских противопоказаний к социальному обслуживанию в </w:t>
            </w:r>
            <w:proofErr w:type="spellStart"/>
            <w:r>
              <w:rPr>
                <w:sz w:val="19"/>
                <w:szCs w:val="19"/>
              </w:rPr>
              <w:t>полустационарной</w:t>
            </w:r>
            <w:proofErr w:type="spellEnd"/>
            <w:r>
              <w:rPr>
                <w:sz w:val="19"/>
                <w:szCs w:val="19"/>
              </w:rPr>
              <w:t xml:space="preserve"> форме;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сведений из истории развития ребенка;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сведений о наличии либо об отсутствии недостатков в физическом и (или) психологическом развитии, содержащихся в заключении </w:t>
            </w:r>
            <w:proofErr w:type="spellStart"/>
            <w:r>
              <w:rPr>
                <w:sz w:val="19"/>
                <w:szCs w:val="19"/>
              </w:rPr>
              <w:t>психолого-медико-педагогической</w:t>
            </w:r>
            <w:proofErr w:type="spellEnd"/>
            <w:r>
              <w:rPr>
                <w:sz w:val="19"/>
                <w:szCs w:val="19"/>
              </w:rPr>
              <w:t xml:space="preserve"> комиссии;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сведений, содержащихся в выписном эпикризе, выданном медицинской организацией;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сведений о получении увечья (ранения, травмы, контузии) или заболевания в период участия (выполнения задач) в специальной военной операции.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(заключении уполномоченной медицинской организации о наличии (отсутствии) противопоказаний, в </w:t>
            </w:r>
            <w:proofErr w:type="gramStart"/>
            <w:r>
              <w:rPr>
                <w:sz w:val="19"/>
                <w:szCs w:val="19"/>
              </w:rPr>
              <w:t>связи</w:t>
            </w:r>
            <w:proofErr w:type="gramEnd"/>
            <w:r>
              <w:rPr>
                <w:sz w:val="19"/>
                <w:szCs w:val="19"/>
              </w:rPr>
      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</w:t>
            </w:r>
            <w:proofErr w:type="spellStart"/>
            <w:r>
              <w:rPr>
                <w:sz w:val="19"/>
                <w:szCs w:val="19"/>
              </w:rPr>
              <w:t>полустационарной</w:t>
            </w:r>
            <w:proofErr w:type="spellEnd"/>
            <w:r>
              <w:rPr>
                <w:sz w:val="19"/>
                <w:szCs w:val="19"/>
              </w:rPr>
              <w:t xml:space="preserve"> форме, или </w:t>
            </w:r>
            <w:proofErr w:type="gramStart"/>
            <w:r>
              <w:rPr>
                <w:sz w:val="19"/>
                <w:szCs w:val="19"/>
              </w:rPr>
              <w:t xml:space="preserve">в стационарной форме; выписке из истории развития ребенка; заключении </w:t>
            </w:r>
            <w:proofErr w:type="spellStart"/>
            <w:r>
              <w:rPr>
                <w:sz w:val="19"/>
                <w:szCs w:val="19"/>
              </w:rPr>
              <w:t>психолого-медико-педагогической</w:t>
            </w:r>
            <w:proofErr w:type="spellEnd"/>
            <w:r>
              <w:rPr>
                <w:sz w:val="19"/>
                <w:szCs w:val="19"/>
              </w:rPr>
              <w:t xml:space="preserve"> комиссии; выписном эпикризе, выданном медицинской организацией), документе, подтверждающем получение увечья (ранения, травмы, контузии) или заболевания в период участия (выполнения задач) в специальной военной операции.</w:t>
            </w:r>
            <w:r>
              <w:rPr>
                <w:sz w:val="19"/>
                <w:szCs w:val="19"/>
              </w:rPr>
              <w:br/>
            </w:r>
            <w:proofErr w:type="gramEnd"/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уничтожение).</w:t>
            </w:r>
            <w:r>
              <w:rPr>
                <w:sz w:val="19"/>
                <w:szCs w:val="19"/>
              </w:rPr>
              <w:br/>
            </w:r>
            <w:proofErr w:type="gramEnd"/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Обработка персональных данных автоматизированная (с использованием средств вычислительной техники) либо без использования средств автоматизации.</w:t>
            </w:r>
            <w:r>
              <w:rPr>
                <w:sz w:val="19"/>
                <w:szCs w:val="19"/>
              </w:rPr>
              <w:br/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Согласие действует с момента его подачи до моего письменного отзыва данного согласия.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"__"________________ 20__ г.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 подачи заявления)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</w:tr>
    </w:tbl>
    <w:p w:rsidR="005B3459" w:rsidRDefault="005B3459" w:rsidP="005B3459">
      <w:pPr>
        <w:pStyle w:val="3"/>
        <w:spacing w:before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Приложение 6</w:t>
      </w:r>
      <w:r>
        <w:rPr>
          <w:rFonts w:ascii="Arial" w:hAnsi="Arial" w:cs="Arial"/>
          <w:color w:val="444444"/>
          <w:sz w:val="19"/>
          <w:szCs w:val="19"/>
        </w:rPr>
        <w:br/>
        <w:t>к Порядку</w:t>
      </w:r>
      <w:r>
        <w:rPr>
          <w:rFonts w:ascii="Arial" w:hAnsi="Arial" w:cs="Arial"/>
          <w:color w:val="444444"/>
          <w:sz w:val="19"/>
          <w:szCs w:val="19"/>
        </w:rPr>
        <w:br/>
        <w:t>(в ред. </w:t>
      </w:r>
      <w:hyperlink r:id="rId117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постановления Правительства</w:t>
        </w:r>
      </w:hyperlink>
      <w:r>
        <w:rPr>
          <w:rFonts w:ascii="Arial" w:hAnsi="Arial" w:cs="Arial"/>
          <w:color w:val="444444"/>
          <w:sz w:val="19"/>
          <w:szCs w:val="19"/>
        </w:rPr>
        <w:br/>
      </w:r>
      <w:hyperlink r:id="rId118" w:anchor="64U0IK" w:history="1">
        <w:r>
          <w:rPr>
            <w:rStyle w:val="a3"/>
            <w:rFonts w:ascii="Arial" w:hAnsi="Arial" w:cs="Arial"/>
            <w:sz w:val="19"/>
            <w:szCs w:val="19"/>
          </w:rPr>
          <w:t>Вологодской области от 26.06.2023 N 711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</w:p>
    <w:p w:rsidR="005B3459" w:rsidRDefault="005B3459" w:rsidP="005B3459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Образец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0"/>
        <w:gridCol w:w="370"/>
        <w:gridCol w:w="370"/>
        <w:gridCol w:w="1599"/>
        <w:gridCol w:w="370"/>
        <w:gridCol w:w="1478"/>
        <w:gridCol w:w="1884"/>
        <w:gridCol w:w="2174"/>
        <w:gridCol w:w="740"/>
      </w:tblGrid>
      <w:tr w:rsidR="005B3459" w:rsidTr="005B3459">
        <w:trPr>
          <w:trHeight w:val="1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СОГЛАСИЕ</w:t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обработку персональных данных</w:t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Я,</w:t>
            </w:r>
            <w:r>
              <w:rPr>
                <w:sz w:val="19"/>
                <w:szCs w:val="19"/>
              </w:rPr>
              <w:br/>
            </w:r>
          </w:p>
        </w:tc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</w:p>
        </w:tc>
      </w:tr>
      <w:tr w:rsidR="005B3459" w:rsidTr="005B3459"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проживающа</w:t>
            </w:r>
            <w:proofErr w:type="gramStart"/>
            <w:r>
              <w:rPr>
                <w:sz w:val="19"/>
                <w:szCs w:val="19"/>
              </w:rPr>
              <w:t>я(</w:t>
            </w:r>
            <w:proofErr w:type="spellStart"/>
            <w:proofErr w:type="gramEnd"/>
            <w:r>
              <w:rPr>
                <w:sz w:val="19"/>
                <w:szCs w:val="19"/>
              </w:rPr>
              <w:t>ий</w:t>
            </w:r>
            <w:proofErr w:type="spellEnd"/>
            <w:r>
              <w:rPr>
                <w:sz w:val="19"/>
                <w:szCs w:val="19"/>
              </w:rPr>
              <w:t>) по адресу: ________________________________________________</w:t>
            </w:r>
            <w:r>
              <w:rPr>
                <w:sz w:val="19"/>
                <w:szCs w:val="19"/>
              </w:rPr>
              <w:br/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_________________________________________________________________________,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паспорт</w:t>
            </w:r>
            <w:r>
              <w:rPr>
                <w:sz w:val="19"/>
                <w:szCs w:val="19"/>
              </w:rPr>
              <w:br/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 выданный</w:t>
            </w:r>
            <w:r>
              <w:rPr>
                <w:sz w:val="19"/>
                <w:szCs w:val="19"/>
              </w:rPr>
              <w:br/>
            </w: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(серия, номер)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 выдачи)</w:t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(место выдачи паспорта)</w:t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даю согласие операторам персональных данных: _______________________________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(уполномоченной организации)</w:t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целях предоставления социальных услуг в стационарной форме на обработку моих персональных данных и персональных данных ребенка, законным представителем которого я являюсь, ________________________________________________________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0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 ребенка, дата рождения)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касающихся (нужное отметить "V")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сведений о состоянии здоровья и о наличии/отсутствии у гражданина медицинских противопоказаний к социальному обслуживанию в стационарной форме;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94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сведений из истории развития ребенка;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сведений о наличии либо об отсутствии недостатков в физическом и (или) психологическом развитии, содержащихся в заключении </w:t>
            </w:r>
            <w:proofErr w:type="spellStart"/>
            <w:r>
              <w:rPr>
                <w:sz w:val="19"/>
                <w:szCs w:val="19"/>
              </w:rPr>
              <w:t>психолого-медико-педагогической</w:t>
            </w:r>
            <w:proofErr w:type="spellEnd"/>
            <w:r>
              <w:rPr>
                <w:sz w:val="19"/>
                <w:szCs w:val="19"/>
              </w:rPr>
              <w:t xml:space="preserve"> комиссии;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94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сведений из выписки из истории болезни по психическому заболеванию;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942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сведений из медицинского заключения врачебной комиссии с участием врача-психиатра о наличии у </w:t>
            </w:r>
            <w:proofErr w:type="gramStart"/>
            <w:r>
              <w:rPr>
                <w:sz w:val="19"/>
                <w:szCs w:val="19"/>
              </w:rPr>
              <w:t>гражданина психического расстройства, лишающего его возможности находится</w:t>
            </w:r>
            <w:proofErr w:type="gramEnd"/>
            <w:r>
              <w:rPr>
                <w:sz w:val="19"/>
                <w:szCs w:val="19"/>
              </w:rPr>
              <w:t xml:space="preserve"> в неспециализированном учреждении социального обслуживания, а в отношении дееспособного гражданина - также и об отсутствии оснований для постановки перед судом вопроса о признании его недееспособности.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94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Персональные данные, в отношении которых дается настоящее согласие, включают данные, указанные в настоящем согласии, заявлении, представленных заявителем (представителем заявителя) документах (заключении уполномоченной медицинской организации о наличии (об отсутствии) противопоказаний, в </w:t>
            </w:r>
            <w:proofErr w:type="gramStart"/>
            <w:r>
              <w:rPr>
                <w:sz w:val="19"/>
                <w:szCs w:val="19"/>
              </w:rPr>
              <w:t>связи</w:t>
            </w:r>
            <w:proofErr w:type="gramEnd"/>
            <w:r>
              <w:rPr>
                <w:sz w:val="19"/>
                <w:szCs w:val="19"/>
              </w:rPr>
      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</w:t>
            </w:r>
            <w:proofErr w:type="spellStart"/>
            <w:r>
              <w:rPr>
                <w:sz w:val="19"/>
                <w:szCs w:val="19"/>
              </w:rPr>
              <w:t>полустационарной</w:t>
            </w:r>
            <w:proofErr w:type="spellEnd"/>
            <w:r>
              <w:rPr>
                <w:sz w:val="19"/>
                <w:szCs w:val="19"/>
              </w:rPr>
              <w:t xml:space="preserve"> форме, или в стационарной форме; выписке из истории развития ребенка; заключении </w:t>
            </w:r>
            <w:proofErr w:type="spellStart"/>
            <w:r>
              <w:rPr>
                <w:sz w:val="19"/>
                <w:szCs w:val="19"/>
              </w:rPr>
              <w:t>психолого-медико-педагогической</w:t>
            </w:r>
            <w:proofErr w:type="spellEnd"/>
            <w:r>
              <w:rPr>
                <w:sz w:val="19"/>
                <w:szCs w:val="19"/>
              </w:rPr>
              <w:t xml:space="preserve"> комиссии; выписке из истории болезни по психическому заболеванию; медицинском заключении врачебной комиссии с участием врача-психиатра о наличии у гражданина психического расстройства, лишающего его возможности находится в неспециализированном учреждении социального обслуживания, а в отношении дееспособного гражданина - также и об отсутствии оснований для постановки перед судом вопроса о признании его недееспособности).</w:t>
            </w:r>
            <w:r>
              <w:rPr>
                <w:sz w:val="19"/>
                <w:szCs w:val="19"/>
              </w:rPr>
              <w:br/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lastRenderedPageBreak/>
              <w:t>Действия с персональными данными включают в себя их обработку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уничтожение).</w:t>
            </w:r>
            <w:r>
              <w:rPr>
                <w:sz w:val="19"/>
                <w:szCs w:val="19"/>
              </w:rPr>
              <w:br/>
            </w:r>
            <w:proofErr w:type="gramEnd"/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Обработка персональных данных автоматизированная (с использованием средств вычислительной техники) либо без использования средств автоматизации.</w:t>
            </w:r>
            <w:r>
              <w:rPr>
                <w:sz w:val="19"/>
                <w:szCs w:val="19"/>
              </w:rPr>
              <w:br/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Согласие действует с момента его подачи до моего письменного отзыва данного согласия.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7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"__"_________ 20__ г.</w:t>
            </w:r>
          </w:p>
        </w:tc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 подачи заявления)</w:t>
            </w:r>
          </w:p>
        </w:tc>
        <w:tc>
          <w:tcPr>
            <w:tcW w:w="38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</w:tr>
    </w:tbl>
    <w:p w:rsidR="005B3459" w:rsidRDefault="005B3459" w:rsidP="005B3459">
      <w:pPr>
        <w:pStyle w:val="3"/>
        <w:spacing w:before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</w:r>
      <w:r>
        <w:rPr>
          <w:rFonts w:ascii="Arial" w:hAnsi="Arial" w:cs="Arial"/>
          <w:color w:val="444444"/>
          <w:sz w:val="19"/>
          <w:szCs w:val="19"/>
        </w:rPr>
        <w:br/>
        <w:t>Приложение 7</w:t>
      </w:r>
      <w:r>
        <w:rPr>
          <w:rFonts w:ascii="Arial" w:hAnsi="Arial" w:cs="Arial"/>
          <w:color w:val="444444"/>
          <w:sz w:val="19"/>
          <w:szCs w:val="19"/>
        </w:rPr>
        <w:br/>
        <w:t>к Порядку</w:t>
      </w:r>
      <w:r>
        <w:rPr>
          <w:rFonts w:ascii="Arial" w:hAnsi="Arial" w:cs="Arial"/>
          <w:color w:val="444444"/>
          <w:sz w:val="19"/>
          <w:szCs w:val="19"/>
        </w:rPr>
        <w:br/>
        <w:t>(введено </w:t>
      </w:r>
      <w:hyperlink r:id="rId119" w:anchor="64U0IK" w:history="1">
        <w:r>
          <w:rPr>
            <w:rStyle w:val="a3"/>
            <w:rFonts w:ascii="Arial" w:hAnsi="Arial" w:cs="Arial"/>
            <w:sz w:val="19"/>
            <w:szCs w:val="19"/>
          </w:rPr>
          <w:t>постановлением Правительства</w:t>
        </w:r>
      </w:hyperlink>
      <w:r>
        <w:rPr>
          <w:rFonts w:ascii="Arial" w:hAnsi="Arial" w:cs="Arial"/>
          <w:color w:val="444444"/>
          <w:sz w:val="19"/>
          <w:szCs w:val="19"/>
        </w:rPr>
        <w:br/>
      </w:r>
      <w:hyperlink r:id="rId120" w:anchor="64U0IK" w:history="1">
        <w:r>
          <w:rPr>
            <w:rStyle w:val="a3"/>
            <w:rFonts w:ascii="Arial" w:hAnsi="Arial" w:cs="Arial"/>
            <w:sz w:val="19"/>
            <w:szCs w:val="19"/>
          </w:rPr>
          <w:t>Вологодской области от 03.06.2024 N 659</w:t>
        </w:r>
      </w:hyperlink>
      <w:r>
        <w:rPr>
          <w:rFonts w:ascii="Arial" w:hAnsi="Arial" w:cs="Arial"/>
          <w:color w:val="444444"/>
          <w:sz w:val="19"/>
          <w:szCs w:val="19"/>
        </w:rPr>
        <w:t>)</w:t>
      </w:r>
    </w:p>
    <w:p w:rsidR="005B3459" w:rsidRDefault="005B3459" w:rsidP="005B3459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</w:rPr>
        <w:br/>
        <w:t>Образец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2200"/>
        <w:gridCol w:w="367"/>
        <w:gridCol w:w="1094"/>
        <w:gridCol w:w="552"/>
        <w:gridCol w:w="186"/>
        <w:gridCol w:w="2017"/>
        <w:gridCol w:w="185"/>
        <w:gridCol w:w="1644"/>
        <w:gridCol w:w="371"/>
      </w:tblGrid>
      <w:tr w:rsidR="005B3459" w:rsidTr="005B3459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</w:tr>
      <w:tr w:rsidR="005B3459" w:rsidTr="005B3459"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</w:t>
            </w:r>
          </w:p>
        </w:tc>
        <w:tc>
          <w:tcPr>
            <w:tcW w:w="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44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    (наименование, адрес медицинской организации)</w:t>
            </w:r>
          </w:p>
        </w:tc>
      </w:tr>
      <w:tr w:rsidR="005B3459" w:rsidTr="005B3459">
        <w:tc>
          <w:tcPr>
            <w:tcW w:w="44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44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СОГЛАСИЕ</w:t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разглашение сведений, составляющих врачебную тайну</w:t>
            </w:r>
          </w:p>
        </w:tc>
      </w:tr>
      <w:tr w:rsidR="005B3459" w:rsidTr="005B3459">
        <w:tc>
          <w:tcPr>
            <w:tcW w:w="9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Я,</w:t>
            </w:r>
            <w:r>
              <w:rPr>
                <w:sz w:val="19"/>
                <w:szCs w:val="19"/>
              </w:rPr>
              <w:br/>
            </w:r>
          </w:p>
        </w:tc>
        <w:tc>
          <w:tcPr>
            <w:tcW w:w="8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</w:p>
        </w:tc>
      </w:tr>
      <w:tr w:rsidR="005B3459" w:rsidTr="005B345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8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проживающа</w:t>
            </w:r>
            <w:proofErr w:type="gramStart"/>
            <w:r>
              <w:rPr>
                <w:sz w:val="19"/>
                <w:szCs w:val="19"/>
              </w:rPr>
              <w:t>я(</w:t>
            </w:r>
            <w:proofErr w:type="spellStart"/>
            <w:proofErr w:type="gramEnd"/>
            <w:r>
              <w:rPr>
                <w:sz w:val="19"/>
                <w:szCs w:val="19"/>
              </w:rPr>
              <w:t>ий</w:t>
            </w:r>
            <w:proofErr w:type="spellEnd"/>
            <w:r>
              <w:rPr>
                <w:sz w:val="19"/>
                <w:szCs w:val="19"/>
              </w:rPr>
              <w:t>) по адресу:</w:t>
            </w:r>
          </w:p>
        </w:tc>
        <w:tc>
          <w:tcPr>
            <w:tcW w:w="6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</w:p>
        </w:tc>
      </w:tr>
      <w:tr w:rsidR="005B3459" w:rsidTr="005B3459">
        <w:tc>
          <w:tcPr>
            <w:tcW w:w="7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 регистрации по месту жительства (месту пребывания):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,</w:t>
            </w:r>
          </w:p>
        </w:tc>
      </w:tr>
      <w:tr w:rsidR="005B3459" w:rsidTr="005B3459">
        <w:tc>
          <w:tcPr>
            <w:tcW w:w="94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документ, удостоверяющий личность:</w:t>
            </w:r>
          </w:p>
        </w:tc>
      </w:tr>
      <w:tr w:rsidR="005B3459" w:rsidTr="005B3459">
        <w:trPr>
          <w:trHeight w:val="12"/>
        </w:trPr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</w:tr>
      <w:tr w:rsidR="005B3459" w:rsidTr="005B3459"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документа</w:t>
            </w:r>
          </w:p>
        </w:tc>
        <w:tc>
          <w:tcPr>
            <w:tcW w:w="2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серия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номер</w:t>
            </w:r>
          </w:p>
        </w:tc>
        <w:tc>
          <w:tcPr>
            <w:tcW w:w="2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 выдачи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кем </w:t>
            </w:r>
            <w:proofErr w:type="gramStart"/>
            <w:r>
              <w:rPr>
                <w:sz w:val="19"/>
                <w:szCs w:val="19"/>
              </w:rPr>
              <w:t>выдан</w:t>
            </w:r>
            <w:proofErr w:type="gramEnd"/>
          </w:p>
        </w:tc>
        <w:tc>
          <w:tcPr>
            <w:tcW w:w="2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 рождения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</w:tbl>
    <w:p w:rsidR="005B3459" w:rsidRDefault="005B3459" w:rsidP="005B3459">
      <w:pPr>
        <w:textAlignment w:val="baseline"/>
        <w:rPr>
          <w:rFonts w:ascii="Arial" w:hAnsi="Arial" w:cs="Arial"/>
          <w:vanish/>
          <w:color w:val="444444"/>
          <w:sz w:val="19"/>
          <w:szCs w:val="19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35"/>
        <w:gridCol w:w="369"/>
        <w:gridCol w:w="1839"/>
        <w:gridCol w:w="369"/>
        <w:gridCol w:w="2562"/>
        <w:gridCol w:w="2011"/>
        <w:gridCol w:w="370"/>
      </w:tblGrid>
      <w:tr w:rsidR="005B3459" w:rsidTr="005B3459">
        <w:trPr>
          <w:trHeight w:val="12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3459" w:rsidRDefault="005B3459">
            <w:pPr>
              <w:rPr>
                <w:sz w:val="2"/>
                <w:szCs w:val="19"/>
              </w:rPr>
            </w:pPr>
          </w:p>
        </w:tc>
      </w:tr>
      <w:tr w:rsidR="005B3459" w:rsidTr="005B3459">
        <w:tc>
          <w:tcPr>
            <w:tcW w:w="7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целях предоставления мне социальных услуг в форме:</w:t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социального обслуживания на дому/в </w:t>
            </w:r>
            <w:proofErr w:type="spellStart"/>
            <w:r>
              <w:rPr>
                <w:sz w:val="19"/>
                <w:szCs w:val="19"/>
              </w:rPr>
              <w:t>полустационарной</w:t>
            </w:r>
            <w:proofErr w:type="spellEnd"/>
            <w:r>
              <w:rPr>
                <w:sz w:val="19"/>
                <w:szCs w:val="19"/>
              </w:rPr>
              <w:t xml:space="preserve"> форме</w:t>
            </w:r>
          </w:p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(нужное подчеркнуть)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основании </w:t>
            </w:r>
            <w:hyperlink r:id="rId121" w:anchor="7EG0KI" w:history="1">
              <w:r>
                <w:rPr>
                  <w:rStyle w:val="a3"/>
                  <w:sz w:val="19"/>
                  <w:szCs w:val="19"/>
                </w:rPr>
                <w:t>части 3 статьи 13 Федерального закона от 21 ноября 2011 года N 323-ФЗ "Об основах охраны здоровья граждан в Российской Федерации"</w:t>
              </w:r>
            </w:hyperlink>
            <w:r>
              <w:rPr>
                <w:sz w:val="19"/>
                <w:szCs w:val="19"/>
              </w:rPr>
              <w:t> даю согласие на разглашение моих сведений, составляющих врачебную тайну, а именно: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    (указать перечень сведений, в отношении которых дается согласие на разглашение сведений, составляющих врачебную тайну)</w:t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ind w:firstLine="480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Согласие действует с момента его подачи до моего письменного отзыва данного согласия.</w:t>
            </w:r>
            <w:r>
              <w:rPr>
                <w:sz w:val="19"/>
                <w:szCs w:val="19"/>
              </w:rPr>
              <w:br/>
            </w:r>
          </w:p>
        </w:tc>
      </w:tr>
      <w:tr w:rsidR="005B3459" w:rsidTr="005B3459"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</w:tr>
      <w:tr w:rsidR="005B3459" w:rsidTr="005B3459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(дата)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rPr>
                <w:sz w:val="19"/>
                <w:szCs w:val="19"/>
              </w:rPr>
            </w:pPr>
          </w:p>
        </w:tc>
        <w:tc>
          <w:tcPr>
            <w:tcW w:w="4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3459" w:rsidRDefault="005B345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</w:tbl>
    <w:p w:rsidR="0080174C" w:rsidRDefault="0080174C"/>
    <w:sectPr w:rsidR="0080174C" w:rsidSect="0080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459"/>
    <w:rsid w:val="004277C4"/>
    <w:rsid w:val="005B3459"/>
    <w:rsid w:val="0080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4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4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B34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B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345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B34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34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B3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5B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460300631" TargetMode="External"/><Relationship Id="rId117" Type="http://schemas.openxmlformats.org/officeDocument/2006/relationships/hyperlink" Target="https://docs.cntd.ru/document/406724867" TargetMode="External"/><Relationship Id="rId21" Type="http://schemas.openxmlformats.org/officeDocument/2006/relationships/hyperlink" Target="https://docs.cntd.ru/document/1312976087" TargetMode="External"/><Relationship Id="rId42" Type="http://schemas.openxmlformats.org/officeDocument/2006/relationships/hyperlink" Target="https://docs.cntd.ru/document/407359525" TargetMode="External"/><Relationship Id="rId47" Type="http://schemas.openxmlformats.org/officeDocument/2006/relationships/hyperlink" Target="https://docs.cntd.ru/document/407022449" TargetMode="External"/><Relationship Id="rId63" Type="http://schemas.openxmlformats.org/officeDocument/2006/relationships/hyperlink" Target="https://docs.cntd.ru/document/561625525" TargetMode="External"/><Relationship Id="rId68" Type="http://schemas.openxmlformats.org/officeDocument/2006/relationships/hyperlink" Target="https://docs.cntd.ru/document/407292998" TargetMode="External"/><Relationship Id="rId84" Type="http://schemas.openxmlformats.org/officeDocument/2006/relationships/hyperlink" Target="https://docs.cntd.ru/document/407359525" TargetMode="External"/><Relationship Id="rId89" Type="http://schemas.openxmlformats.org/officeDocument/2006/relationships/hyperlink" Target="https://docs.cntd.ru/document/406724867" TargetMode="External"/><Relationship Id="rId112" Type="http://schemas.openxmlformats.org/officeDocument/2006/relationships/hyperlink" Target="https://docs.cntd.ru/document/550109040" TargetMode="External"/><Relationship Id="rId16" Type="http://schemas.openxmlformats.org/officeDocument/2006/relationships/hyperlink" Target="https://docs.cntd.ru/document/406747411" TargetMode="External"/><Relationship Id="rId107" Type="http://schemas.openxmlformats.org/officeDocument/2006/relationships/hyperlink" Target="https://docs.cntd.ru/document/550109040" TargetMode="External"/><Relationship Id="rId11" Type="http://schemas.openxmlformats.org/officeDocument/2006/relationships/hyperlink" Target="https://docs.cntd.ru/document/570819608" TargetMode="External"/><Relationship Id="rId32" Type="http://schemas.openxmlformats.org/officeDocument/2006/relationships/hyperlink" Target="https://docs.cntd.ru/document/561625525" TargetMode="External"/><Relationship Id="rId37" Type="http://schemas.openxmlformats.org/officeDocument/2006/relationships/hyperlink" Target="https://docs.cntd.ru/document/574759713" TargetMode="External"/><Relationship Id="rId53" Type="http://schemas.openxmlformats.org/officeDocument/2006/relationships/hyperlink" Target="https://docs.cntd.ru/document/432843459" TargetMode="External"/><Relationship Id="rId58" Type="http://schemas.openxmlformats.org/officeDocument/2006/relationships/hyperlink" Target="https://docs.cntd.ru/document/432843459" TargetMode="External"/><Relationship Id="rId74" Type="http://schemas.openxmlformats.org/officeDocument/2006/relationships/hyperlink" Target="https://docs.cntd.ru/document/902271495" TargetMode="External"/><Relationship Id="rId79" Type="http://schemas.openxmlformats.org/officeDocument/2006/relationships/hyperlink" Target="https://docs.cntd.ru/document/1312976087" TargetMode="External"/><Relationship Id="rId102" Type="http://schemas.openxmlformats.org/officeDocument/2006/relationships/hyperlink" Target="https://docs.cntd.ru/document/561625525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docs.cntd.ru/document/432843459" TargetMode="External"/><Relationship Id="rId61" Type="http://schemas.openxmlformats.org/officeDocument/2006/relationships/hyperlink" Target="https://docs.cntd.ru/document/574759713" TargetMode="External"/><Relationship Id="rId82" Type="http://schemas.openxmlformats.org/officeDocument/2006/relationships/hyperlink" Target="https://docs.cntd.ru/document/406724867" TargetMode="External"/><Relationship Id="rId90" Type="http://schemas.openxmlformats.org/officeDocument/2006/relationships/hyperlink" Target="https://docs.cntd.ru/document/550109040" TargetMode="External"/><Relationship Id="rId95" Type="http://schemas.openxmlformats.org/officeDocument/2006/relationships/hyperlink" Target="https://docs.cntd.ru/document/407292998" TargetMode="External"/><Relationship Id="rId19" Type="http://schemas.openxmlformats.org/officeDocument/2006/relationships/hyperlink" Target="https://docs.cntd.ru/document/407022449" TargetMode="External"/><Relationship Id="rId14" Type="http://schemas.openxmlformats.org/officeDocument/2006/relationships/hyperlink" Target="https://docs.cntd.ru/document/578174120" TargetMode="External"/><Relationship Id="rId22" Type="http://schemas.openxmlformats.org/officeDocument/2006/relationships/hyperlink" Target="https://docs.cntd.ru/document/499067367" TargetMode="External"/><Relationship Id="rId27" Type="http://schemas.openxmlformats.org/officeDocument/2006/relationships/hyperlink" Target="https://docs.cntd.ru/document/453374386" TargetMode="External"/><Relationship Id="rId30" Type="http://schemas.openxmlformats.org/officeDocument/2006/relationships/hyperlink" Target="https://docs.cntd.ru/document/550109040" TargetMode="External"/><Relationship Id="rId35" Type="http://schemas.openxmlformats.org/officeDocument/2006/relationships/hyperlink" Target="https://docs.cntd.ru/document/570819608" TargetMode="External"/><Relationship Id="rId43" Type="http://schemas.openxmlformats.org/officeDocument/2006/relationships/hyperlink" Target="https://docs.cntd.ru/document/407022449" TargetMode="External"/><Relationship Id="rId48" Type="http://schemas.openxmlformats.org/officeDocument/2006/relationships/hyperlink" Target="https://docs.cntd.ru/document/1312976087" TargetMode="External"/><Relationship Id="rId56" Type="http://schemas.openxmlformats.org/officeDocument/2006/relationships/hyperlink" Target="https://docs.cntd.ru/document/499087790" TargetMode="External"/><Relationship Id="rId64" Type="http://schemas.openxmlformats.org/officeDocument/2006/relationships/hyperlink" Target="https://docs.cntd.ru/document/574759713" TargetMode="External"/><Relationship Id="rId69" Type="http://schemas.openxmlformats.org/officeDocument/2006/relationships/hyperlink" Target="https://docs.cntd.ru/document/406724867" TargetMode="External"/><Relationship Id="rId77" Type="http://schemas.openxmlformats.org/officeDocument/2006/relationships/hyperlink" Target="https://docs.cntd.ru/document/407359525" TargetMode="External"/><Relationship Id="rId100" Type="http://schemas.openxmlformats.org/officeDocument/2006/relationships/hyperlink" Target="https://docs.cntd.ru/document/407359525" TargetMode="External"/><Relationship Id="rId105" Type="http://schemas.openxmlformats.org/officeDocument/2006/relationships/hyperlink" Target="https://docs.cntd.ru/document/550109040" TargetMode="External"/><Relationship Id="rId113" Type="http://schemas.openxmlformats.org/officeDocument/2006/relationships/hyperlink" Target="https://docs.cntd.ru/document/407292998" TargetMode="External"/><Relationship Id="rId118" Type="http://schemas.openxmlformats.org/officeDocument/2006/relationships/hyperlink" Target="https://docs.cntd.ru/document/406724867" TargetMode="External"/><Relationship Id="rId8" Type="http://schemas.openxmlformats.org/officeDocument/2006/relationships/hyperlink" Target="https://docs.cntd.ru/document/561625525" TargetMode="External"/><Relationship Id="rId51" Type="http://schemas.openxmlformats.org/officeDocument/2006/relationships/hyperlink" Target="https://docs.cntd.ru/document/432843459" TargetMode="External"/><Relationship Id="rId72" Type="http://schemas.openxmlformats.org/officeDocument/2006/relationships/hyperlink" Target="https://docs.cntd.ru/document/407292998" TargetMode="External"/><Relationship Id="rId80" Type="http://schemas.openxmlformats.org/officeDocument/2006/relationships/hyperlink" Target="https://docs.cntd.ru/document/407359525" TargetMode="External"/><Relationship Id="rId85" Type="http://schemas.openxmlformats.org/officeDocument/2006/relationships/hyperlink" Target="https://docs.cntd.ru/document/561625525" TargetMode="External"/><Relationship Id="rId93" Type="http://schemas.openxmlformats.org/officeDocument/2006/relationships/hyperlink" Target="https://docs.cntd.ru/document/550109040" TargetMode="External"/><Relationship Id="rId98" Type="http://schemas.openxmlformats.org/officeDocument/2006/relationships/hyperlink" Target="https://docs.cntd.ru/document/550109040" TargetMode="External"/><Relationship Id="rId121" Type="http://schemas.openxmlformats.org/officeDocument/2006/relationships/hyperlink" Target="https://docs.cntd.ru/document/9023126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70837060" TargetMode="External"/><Relationship Id="rId17" Type="http://schemas.openxmlformats.org/officeDocument/2006/relationships/hyperlink" Target="https://docs.cntd.ru/document/406801384" TargetMode="External"/><Relationship Id="rId25" Type="http://schemas.openxmlformats.org/officeDocument/2006/relationships/hyperlink" Target="https://docs.cntd.ru/document/460300340" TargetMode="External"/><Relationship Id="rId33" Type="http://schemas.openxmlformats.org/officeDocument/2006/relationships/hyperlink" Target="https://docs.cntd.ru/document/570713061" TargetMode="External"/><Relationship Id="rId38" Type="http://schemas.openxmlformats.org/officeDocument/2006/relationships/hyperlink" Target="https://docs.cntd.ru/document/578174120" TargetMode="External"/><Relationship Id="rId46" Type="http://schemas.openxmlformats.org/officeDocument/2006/relationships/hyperlink" Target="https://docs.cntd.ru/document/550247793" TargetMode="External"/><Relationship Id="rId59" Type="http://schemas.openxmlformats.org/officeDocument/2006/relationships/hyperlink" Target="https://docs.cntd.ru/document/550109040" TargetMode="External"/><Relationship Id="rId67" Type="http://schemas.openxmlformats.org/officeDocument/2006/relationships/hyperlink" Target="https://docs.cntd.ru/document/550109040" TargetMode="External"/><Relationship Id="rId103" Type="http://schemas.openxmlformats.org/officeDocument/2006/relationships/hyperlink" Target="https://docs.cntd.ru/document/420233573" TargetMode="External"/><Relationship Id="rId108" Type="http://schemas.openxmlformats.org/officeDocument/2006/relationships/hyperlink" Target="https://docs.cntd.ru/document/430651164" TargetMode="External"/><Relationship Id="rId116" Type="http://schemas.openxmlformats.org/officeDocument/2006/relationships/hyperlink" Target="https://docs.cntd.ru/document/407292998" TargetMode="External"/><Relationship Id="rId20" Type="http://schemas.openxmlformats.org/officeDocument/2006/relationships/hyperlink" Target="https://docs.cntd.ru/document/407292998" TargetMode="External"/><Relationship Id="rId41" Type="http://schemas.openxmlformats.org/officeDocument/2006/relationships/hyperlink" Target="https://docs.cntd.ru/document/406801384" TargetMode="External"/><Relationship Id="rId54" Type="http://schemas.openxmlformats.org/officeDocument/2006/relationships/hyperlink" Target="https://docs.cntd.ru/document/550109040" TargetMode="External"/><Relationship Id="rId62" Type="http://schemas.openxmlformats.org/officeDocument/2006/relationships/hyperlink" Target="https://docs.cntd.ru/document/406724867" TargetMode="External"/><Relationship Id="rId70" Type="http://schemas.openxmlformats.org/officeDocument/2006/relationships/hyperlink" Target="https://docs.cntd.ru/document/550109040" TargetMode="External"/><Relationship Id="rId75" Type="http://schemas.openxmlformats.org/officeDocument/2006/relationships/hyperlink" Target="https://docs.cntd.ru/document/902228011" TargetMode="External"/><Relationship Id="rId83" Type="http://schemas.openxmlformats.org/officeDocument/2006/relationships/hyperlink" Target="https://docs.cntd.ru/document/407359525" TargetMode="External"/><Relationship Id="rId88" Type="http://schemas.openxmlformats.org/officeDocument/2006/relationships/hyperlink" Target="https://docs.cntd.ru/document/407292998" TargetMode="External"/><Relationship Id="rId91" Type="http://schemas.openxmlformats.org/officeDocument/2006/relationships/hyperlink" Target="https://docs.cntd.ru/document/902271495" TargetMode="External"/><Relationship Id="rId96" Type="http://schemas.openxmlformats.org/officeDocument/2006/relationships/hyperlink" Target="https://docs.cntd.ru/document/1312976087" TargetMode="External"/><Relationship Id="rId111" Type="http://schemas.openxmlformats.org/officeDocument/2006/relationships/hyperlink" Target="https://docs.cntd.ru/document/406724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109040" TargetMode="External"/><Relationship Id="rId15" Type="http://schemas.openxmlformats.org/officeDocument/2006/relationships/hyperlink" Target="https://docs.cntd.ru/document/406724867" TargetMode="External"/><Relationship Id="rId23" Type="http://schemas.openxmlformats.org/officeDocument/2006/relationships/hyperlink" Target="https://docs.cntd.ru/document/938502976" TargetMode="External"/><Relationship Id="rId28" Type="http://schemas.openxmlformats.org/officeDocument/2006/relationships/hyperlink" Target="https://docs.cntd.ru/document/430651164" TargetMode="External"/><Relationship Id="rId36" Type="http://schemas.openxmlformats.org/officeDocument/2006/relationships/hyperlink" Target="https://docs.cntd.ru/document/570837060" TargetMode="External"/><Relationship Id="rId49" Type="http://schemas.openxmlformats.org/officeDocument/2006/relationships/hyperlink" Target="https://docs.cntd.ru/document/1310708530" TargetMode="External"/><Relationship Id="rId57" Type="http://schemas.openxmlformats.org/officeDocument/2006/relationships/hyperlink" Target="https://docs.cntd.ru/document/499087790" TargetMode="External"/><Relationship Id="rId106" Type="http://schemas.openxmlformats.org/officeDocument/2006/relationships/hyperlink" Target="https://docs.cntd.ru/document/550109040" TargetMode="External"/><Relationship Id="rId114" Type="http://schemas.openxmlformats.org/officeDocument/2006/relationships/hyperlink" Target="https://docs.cntd.ru/document/407292998" TargetMode="External"/><Relationship Id="rId119" Type="http://schemas.openxmlformats.org/officeDocument/2006/relationships/hyperlink" Target="https://docs.cntd.ru/document/407292998" TargetMode="External"/><Relationship Id="rId10" Type="http://schemas.openxmlformats.org/officeDocument/2006/relationships/hyperlink" Target="https://docs.cntd.ru/document/570803729" TargetMode="External"/><Relationship Id="rId31" Type="http://schemas.openxmlformats.org/officeDocument/2006/relationships/hyperlink" Target="https://docs.cntd.ru/document/550247793" TargetMode="External"/><Relationship Id="rId44" Type="http://schemas.openxmlformats.org/officeDocument/2006/relationships/hyperlink" Target="https://docs.cntd.ru/document/407292998" TargetMode="External"/><Relationship Id="rId52" Type="http://schemas.openxmlformats.org/officeDocument/2006/relationships/hyperlink" Target="https://docs.cntd.ru/document/1312976087" TargetMode="External"/><Relationship Id="rId60" Type="http://schemas.openxmlformats.org/officeDocument/2006/relationships/hyperlink" Target="https://docs.cntd.ru/document/407292998" TargetMode="External"/><Relationship Id="rId65" Type="http://schemas.openxmlformats.org/officeDocument/2006/relationships/hyperlink" Target="https://docs.cntd.ru/document/406724867" TargetMode="External"/><Relationship Id="rId73" Type="http://schemas.openxmlformats.org/officeDocument/2006/relationships/hyperlink" Target="https://docs.cntd.ru/document/406724867" TargetMode="External"/><Relationship Id="rId78" Type="http://schemas.openxmlformats.org/officeDocument/2006/relationships/hyperlink" Target="https://docs.cntd.ru/document/407292998" TargetMode="External"/><Relationship Id="rId81" Type="http://schemas.openxmlformats.org/officeDocument/2006/relationships/hyperlink" Target="https://docs.cntd.ru/document/550109040" TargetMode="External"/><Relationship Id="rId86" Type="http://schemas.openxmlformats.org/officeDocument/2006/relationships/hyperlink" Target="https://docs.cntd.ru/document/420233573" TargetMode="External"/><Relationship Id="rId94" Type="http://schemas.openxmlformats.org/officeDocument/2006/relationships/hyperlink" Target="https://docs.cntd.ru/document/407359525" TargetMode="External"/><Relationship Id="rId99" Type="http://schemas.openxmlformats.org/officeDocument/2006/relationships/hyperlink" Target="https://docs.cntd.ru/document/406724867" TargetMode="External"/><Relationship Id="rId101" Type="http://schemas.openxmlformats.org/officeDocument/2006/relationships/hyperlink" Target="https://docs.cntd.ru/document/407359525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s://docs.cntd.ru/document/430651164" TargetMode="External"/><Relationship Id="rId9" Type="http://schemas.openxmlformats.org/officeDocument/2006/relationships/hyperlink" Target="https://docs.cntd.ru/document/570713061" TargetMode="External"/><Relationship Id="rId13" Type="http://schemas.openxmlformats.org/officeDocument/2006/relationships/hyperlink" Target="https://docs.cntd.ru/document/574759713" TargetMode="External"/><Relationship Id="rId18" Type="http://schemas.openxmlformats.org/officeDocument/2006/relationships/hyperlink" Target="https://docs.cntd.ru/document/407359525" TargetMode="External"/><Relationship Id="rId39" Type="http://schemas.openxmlformats.org/officeDocument/2006/relationships/hyperlink" Target="https://docs.cntd.ru/document/406724867" TargetMode="External"/><Relationship Id="rId109" Type="http://schemas.openxmlformats.org/officeDocument/2006/relationships/hyperlink" Target="https://docs.cntd.ru/document/407292998" TargetMode="External"/><Relationship Id="rId34" Type="http://schemas.openxmlformats.org/officeDocument/2006/relationships/hyperlink" Target="https://docs.cntd.ru/document/570803729" TargetMode="External"/><Relationship Id="rId50" Type="http://schemas.openxmlformats.org/officeDocument/2006/relationships/hyperlink" Target="https://docs.cntd.ru/document/1310708530" TargetMode="External"/><Relationship Id="rId55" Type="http://schemas.openxmlformats.org/officeDocument/2006/relationships/hyperlink" Target="https://docs.cntd.ru/document/550109040" TargetMode="External"/><Relationship Id="rId76" Type="http://schemas.openxmlformats.org/officeDocument/2006/relationships/hyperlink" Target="https://docs.cntd.ru/document/550109040" TargetMode="External"/><Relationship Id="rId97" Type="http://schemas.openxmlformats.org/officeDocument/2006/relationships/hyperlink" Target="https://docs.cntd.ru/document/407359525" TargetMode="External"/><Relationship Id="rId104" Type="http://schemas.openxmlformats.org/officeDocument/2006/relationships/hyperlink" Target="https://docs.cntd.ru/document/420233573" TargetMode="External"/><Relationship Id="rId120" Type="http://schemas.openxmlformats.org/officeDocument/2006/relationships/hyperlink" Target="https://docs.cntd.ru/document/407292998" TargetMode="External"/><Relationship Id="rId7" Type="http://schemas.openxmlformats.org/officeDocument/2006/relationships/hyperlink" Target="https://docs.cntd.ru/document/550247793" TargetMode="External"/><Relationship Id="rId71" Type="http://schemas.openxmlformats.org/officeDocument/2006/relationships/hyperlink" Target="https://docs.cntd.ru/document/406724867" TargetMode="External"/><Relationship Id="rId92" Type="http://schemas.openxmlformats.org/officeDocument/2006/relationships/hyperlink" Target="https://docs.cntd.ru/document/902228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cs.cntd.ru/document/432843459" TargetMode="External"/><Relationship Id="rId24" Type="http://schemas.openxmlformats.org/officeDocument/2006/relationships/hyperlink" Target="https://docs.cntd.ru/document/819040229" TargetMode="External"/><Relationship Id="rId40" Type="http://schemas.openxmlformats.org/officeDocument/2006/relationships/hyperlink" Target="https://docs.cntd.ru/document/406747411" TargetMode="External"/><Relationship Id="rId45" Type="http://schemas.openxmlformats.org/officeDocument/2006/relationships/hyperlink" Target="https://docs.cntd.ru/document/1312976087" TargetMode="External"/><Relationship Id="rId66" Type="http://schemas.openxmlformats.org/officeDocument/2006/relationships/hyperlink" Target="https://docs.cntd.ru/document/407292998" TargetMode="External"/><Relationship Id="rId87" Type="http://schemas.openxmlformats.org/officeDocument/2006/relationships/hyperlink" Target="https://docs.cntd.ru/document/420233573" TargetMode="External"/><Relationship Id="rId110" Type="http://schemas.openxmlformats.org/officeDocument/2006/relationships/hyperlink" Target="https://docs.cntd.ru/document/1312976087" TargetMode="External"/><Relationship Id="rId115" Type="http://schemas.openxmlformats.org/officeDocument/2006/relationships/hyperlink" Target="https://docs.cntd.ru/document/407292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7651</Words>
  <Characters>43613</Characters>
  <Application>Microsoft Office Word</Application>
  <DocSecurity>0</DocSecurity>
  <Lines>363</Lines>
  <Paragraphs>102</Paragraphs>
  <ScaleCrop>false</ScaleCrop>
  <Company/>
  <LinksUpToDate>false</LinksUpToDate>
  <CharactersWithSpaces>51162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1</cp:revision>
  <dcterms:created xsi:type="dcterms:W3CDTF">2026-03-05T13:05:00Z</dcterms:created>
  <dcterms:modified xsi:type="dcterms:W3CDTF">2026-03-05T13:10:00Z</dcterms:modified>
</cp:coreProperties>
</file>