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2CF" w:rsidRPr="006F2261" w:rsidRDefault="00B822CF" w:rsidP="00966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261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B822CF" w:rsidRPr="006F2261" w:rsidRDefault="00B822CF" w:rsidP="009664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261">
        <w:rPr>
          <w:rFonts w:ascii="Times New Roman" w:hAnsi="Times New Roman" w:cs="Times New Roman"/>
          <w:sz w:val="28"/>
          <w:szCs w:val="28"/>
        </w:rPr>
        <w:t>проведения практического семинара</w:t>
      </w:r>
    </w:p>
    <w:p w:rsidR="00B822CF" w:rsidRDefault="00B822CF" w:rsidP="00966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4AF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Организация межведомственного взаимодействия при содействии в получении дополнительного образования, трудоустройстве, организации культурно-спортивного досуга инвалидов с ментальными нарушениями»</w:t>
      </w:r>
    </w:p>
    <w:p w:rsidR="00B822CF" w:rsidRDefault="00B822CF" w:rsidP="00585C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22CF" w:rsidRDefault="00B822CF" w:rsidP="00585C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Организатор: </w:t>
      </w:r>
    </w:p>
    <w:p w:rsidR="00B822CF" w:rsidRDefault="00B822CF" w:rsidP="00585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BDF">
        <w:rPr>
          <w:rFonts w:ascii="Times New Roman" w:hAnsi="Times New Roman" w:cs="Times New Roman"/>
          <w:sz w:val="28"/>
          <w:szCs w:val="28"/>
        </w:rPr>
        <w:t xml:space="preserve">БУ СО </w:t>
      </w:r>
      <w:proofErr w:type="gramStart"/>
      <w:r w:rsidRPr="008D7BD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D7BDF">
        <w:rPr>
          <w:rFonts w:ascii="Times New Roman" w:hAnsi="Times New Roman" w:cs="Times New Roman"/>
          <w:sz w:val="28"/>
          <w:szCs w:val="28"/>
        </w:rPr>
        <w:t xml:space="preserve"> «Комплексный центр соци</w:t>
      </w:r>
      <w:r>
        <w:rPr>
          <w:rFonts w:ascii="Times New Roman" w:hAnsi="Times New Roman" w:cs="Times New Roman"/>
          <w:sz w:val="28"/>
          <w:szCs w:val="28"/>
        </w:rPr>
        <w:t>ального обслуживания населения Белозерского района».</w:t>
      </w:r>
    </w:p>
    <w:p w:rsidR="00B822CF" w:rsidRDefault="00B822CF" w:rsidP="00585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2CF" w:rsidRDefault="00B822CF" w:rsidP="008E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CE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41DD">
        <w:rPr>
          <w:rFonts w:ascii="Times New Roman" w:hAnsi="Times New Roman" w:cs="Times New Roman"/>
          <w:sz w:val="28"/>
          <w:szCs w:val="28"/>
        </w:rPr>
        <w:t xml:space="preserve">практическое изучение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семинара </w:t>
      </w:r>
      <w:r w:rsidRPr="008E41DD">
        <w:rPr>
          <w:rFonts w:ascii="Times New Roman" w:hAnsi="Times New Roman" w:cs="Times New Roman"/>
          <w:sz w:val="28"/>
          <w:szCs w:val="28"/>
        </w:rPr>
        <w:t>организации деятельности по межведомственно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8E41DD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E41DD">
        <w:rPr>
          <w:rFonts w:ascii="Times New Roman" w:hAnsi="Times New Roman" w:cs="Times New Roman"/>
          <w:sz w:val="28"/>
          <w:szCs w:val="28"/>
        </w:rPr>
        <w:t xml:space="preserve"> при содействии в получении дополнительного образования, трудоустройстве, организации культурно-спортивного досуга инвалидов с ментальными нарушениями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2CF" w:rsidRPr="008E41DD" w:rsidRDefault="00B822CF" w:rsidP="008E4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2CF" w:rsidRDefault="00B822CF" w:rsidP="006F22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DF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226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.09.2022 г. в режиме ВКС.</w:t>
      </w:r>
    </w:p>
    <w:p w:rsidR="00B822CF" w:rsidRPr="008D7BDF" w:rsidRDefault="00B822CF" w:rsidP="006F22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822CF" w:rsidRDefault="00B822CF" w:rsidP="003E7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CEB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специалисты комплексных центров</w:t>
      </w:r>
      <w:r w:rsidRPr="00585C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 </w:t>
      </w:r>
      <w:r w:rsidRPr="00585CEB">
        <w:rPr>
          <w:rFonts w:ascii="Times New Roman" w:hAnsi="Times New Roman" w:cs="Times New Roman"/>
          <w:sz w:val="28"/>
          <w:szCs w:val="28"/>
        </w:rPr>
        <w:t>Волог</w:t>
      </w:r>
      <w:r>
        <w:rPr>
          <w:rFonts w:ascii="Times New Roman" w:hAnsi="Times New Roman" w:cs="Times New Roman"/>
          <w:sz w:val="28"/>
          <w:szCs w:val="28"/>
        </w:rPr>
        <w:t xml:space="preserve">одской области (районы Белозерский, Шекснинский,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Грязовецкий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Устюженский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Кичменгско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Городецкий), предоставляющие услуги гражданам с инвалидностью.</w:t>
      </w:r>
    </w:p>
    <w:p w:rsidR="00B822CF" w:rsidRDefault="00B822CF" w:rsidP="003E7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22CF" w:rsidRPr="00585CEB" w:rsidRDefault="00B822CF" w:rsidP="003E7C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85"/>
        <w:gridCol w:w="8221"/>
      </w:tblGrid>
      <w:tr w:rsidR="00B822CF" w:rsidRPr="003B4A16">
        <w:tc>
          <w:tcPr>
            <w:tcW w:w="1985" w:type="dxa"/>
          </w:tcPr>
          <w:p w:rsidR="00B822CF" w:rsidRPr="003B4A16" w:rsidRDefault="00B822CF" w:rsidP="003B4A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8221" w:type="dxa"/>
          </w:tcPr>
          <w:p w:rsidR="00B822CF" w:rsidRPr="003B4A16" w:rsidRDefault="00B822CF" w:rsidP="003B4A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  <w:p w:rsidR="00B822CF" w:rsidRPr="003B4A16" w:rsidRDefault="00B822CF" w:rsidP="003B4A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Ведущий</w:t>
            </w:r>
          </w:p>
        </w:tc>
      </w:tr>
      <w:tr w:rsidR="00B822CF" w:rsidRPr="003B4A16">
        <w:tc>
          <w:tcPr>
            <w:tcW w:w="1985" w:type="dxa"/>
          </w:tcPr>
          <w:p w:rsidR="00B822CF" w:rsidRPr="003B4A16" w:rsidRDefault="00B822CF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11.10</w:t>
            </w:r>
          </w:p>
        </w:tc>
        <w:tc>
          <w:tcPr>
            <w:tcW w:w="8221" w:type="dxa"/>
          </w:tcPr>
          <w:p w:rsidR="00B822CF" w:rsidRDefault="00B822CF" w:rsidP="006F2261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семинара. </w:t>
            </w: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>Приветств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участников.</w:t>
            </w:r>
          </w:p>
          <w:p w:rsidR="00B822CF" w:rsidRDefault="00B822CF" w:rsidP="006F2261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22CF" w:rsidRDefault="00B822CF" w:rsidP="006F2261">
            <w:pPr>
              <w:pStyle w:val="a4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Поличева Анна Владимировна</w:t>
            </w:r>
            <w:r w:rsidRPr="007026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главный консультант управления по социальным вопросам, опеке и попечительству Департамента социальной защиты населения Вологодской области;</w:t>
            </w:r>
          </w:p>
          <w:p w:rsidR="00B822CF" w:rsidRPr="00702612" w:rsidRDefault="00B822CF" w:rsidP="006F2261">
            <w:pPr>
              <w:pStyle w:val="a4"/>
              <w:jc w:val="both"/>
              <w:rPr>
                <w:i/>
                <w:iCs/>
                <w:sz w:val="24"/>
                <w:szCs w:val="24"/>
              </w:rPr>
            </w:pPr>
          </w:p>
          <w:p w:rsidR="00B822CF" w:rsidRPr="001B58E1" w:rsidRDefault="00B822CF" w:rsidP="006F2261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B58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Шигина  Ольга Сергеевна</w:t>
            </w:r>
            <w:r w:rsidRPr="001B58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директор БУСОВО КЦСОН Белозерского района</w:t>
            </w:r>
          </w:p>
        </w:tc>
      </w:tr>
      <w:tr w:rsidR="00B822CF" w:rsidRPr="003B4A16">
        <w:tc>
          <w:tcPr>
            <w:tcW w:w="1985" w:type="dxa"/>
          </w:tcPr>
          <w:p w:rsidR="00B822CF" w:rsidRPr="003B4A16" w:rsidRDefault="00B822CF" w:rsidP="00022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 – 11.20</w:t>
            </w:r>
          </w:p>
        </w:tc>
        <w:tc>
          <w:tcPr>
            <w:tcW w:w="8221" w:type="dxa"/>
          </w:tcPr>
          <w:p w:rsidR="00B822CF" w:rsidRDefault="00B822CF" w:rsidP="006F226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студия для инвалидов с ментальными нарушениями «Творим красоту своими руками» на базе Белозерского краеведческого музея.</w:t>
            </w:r>
          </w:p>
          <w:p w:rsidR="00B822CF" w:rsidRPr="00702612" w:rsidRDefault="00B822CF" w:rsidP="006F226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Головина Елена Алексеевна</w:t>
            </w:r>
            <w:r w:rsidRPr="007026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по социальной работе БУ СО ВО «КЦСОН Белозерского района»</w:t>
            </w:r>
          </w:p>
        </w:tc>
      </w:tr>
      <w:tr w:rsidR="00B822CF" w:rsidRPr="003B4A16">
        <w:tc>
          <w:tcPr>
            <w:tcW w:w="1985" w:type="dxa"/>
          </w:tcPr>
          <w:p w:rsidR="00B822CF" w:rsidRPr="003B4A16" w:rsidRDefault="00B822CF" w:rsidP="00022A3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11.20 – 11.30</w:t>
            </w:r>
          </w:p>
        </w:tc>
        <w:tc>
          <w:tcPr>
            <w:tcW w:w="8221" w:type="dxa"/>
          </w:tcPr>
          <w:p w:rsidR="00B822CF" w:rsidRDefault="00B822CF" w:rsidP="00F0589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учреждениями культуры в социальной реабилитации инвалидов с ментальными нарушениями</w:t>
            </w:r>
          </w:p>
          <w:p w:rsidR="00B822CF" w:rsidRPr="00702612" w:rsidRDefault="00B822CF" w:rsidP="00F0589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Сюпова</w:t>
            </w:r>
            <w:proofErr w:type="spellEnd"/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Евгения Андреевна,</w:t>
            </w:r>
          </w:p>
          <w:p w:rsidR="00B822CF" w:rsidRPr="00741CCF" w:rsidRDefault="00B822CF" w:rsidP="003239F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заведующий социально- реабилитационным отделением для граждан пожилого возраста и инвалидов БУ СО ВО «КЦСОН </w:t>
            </w:r>
            <w:proofErr w:type="spellStart"/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Грязовецкого</w:t>
            </w:r>
            <w:proofErr w:type="spellEnd"/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района</w:t>
            </w:r>
            <w:r w:rsidRPr="00741C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822CF" w:rsidRPr="003B4A16">
        <w:tc>
          <w:tcPr>
            <w:tcW w:w="1985" w:type="dxa"/>
          </w:tcPr>
          <w:p w:rsidR="00B822CF" w:rsidRPr="003B4A16" w:rsidRDefault="00B822CF" w:rsidP="003B4A1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11.30 – 11.40</w:t>
            </w:r>
          </w:p>
        </w:tc>
        <w:tc>
          <w:tcPr>
            <w:tcW w:w="8221" w:type="dxa"/>
          </w:tcPr>
          <w:p w:rsidR="00B822CF" w:rsidRDefault="00B822CF" w:rsidP="003239F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Межведомственное взаимодействие при организации культурно- спортивного досуга клуба молодых инвалидов «Кристалл»</w:t>
            </w:r>
          </w:p>
          <w:p w:rsidR="00B822CF" w:rsidRDefault="00B822CF" w:rsidP="003239F6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Николаева Ирина Николаевна,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специалист по социальной работе отделения срочного социального обслуживания  БУ СО ВО «КЦСОН </w:t>
            </w:r>
            <w:proofErr w:type="spellStart"/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Бабаевского</w:t>
            </w:r>
            <w:proofErr w:type="spellEnd"/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B822CF" w:rsidRDefault="00B822CF" w:rsidP="003239F6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822CF" w:rsidRPr="00071A19" w:rsidRDefault="00B822CF" w:rsidP="003239F6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B822CF" w:rsidRPr="003B4A16">
        <w:tc>
          <w:tcPr>
            <w:tcW w:w="1985" w:type="dxa"/>
          </w:tcPr>
          <w:p w:rsidR="00B822CF" w:rsidRPr="003B4A16" w:rsidRDefault="00B822CF" w:rsidP="00901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21" w:type="dxa"/>
          </w:tcPr>
          <w:p w:rsidR="00B822CF" w:rsidRDefault="00B822CF" w:rsidP="00741C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культурно-спортивного досуга инвалидов с ментальными нарушениями</w:t>
            </w:r>
          </w:p>
          <w:p w:rsidR="00B822CF" w:rsidRPr="00702612" w:rsidRDefault="00B822CF" w:rsidP="00741CCF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Васильев Александр </w:t>
            </w:r>
            <w:proofErr w:type="spellStart"/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Григорьевич</w:t>
            </w:r>
            <w:proofErr w:type="gramStart"/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аведующий</w:t>
            </w:r>
            <w:proofErr w:type="spellEnd"/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социально- реабилитационным отделением для граждан пожилого возраста и инвалидов БУ СО ВО «КЦСОН </w:t>
            </w:r>
            <w:proofErr w:type="spellStart"/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Устюженского</w:t>
            </w:r>
            <w:proofErr w:type="spellEnd"/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района «Гармония»»</w:t>
            </w:r>
          </w:p>
        </w:tc>
      </w:tr>
      <w:tr w:rsidR="00B822CF" w:rsidRPr="003B4A16">
        <w:trPr>
          <w:trHeight w:val="901"/>
        </w:trPr>
        <w:tc>
          <w:tcPr>
            <w:tcW w:w="1985" w:type="dxa"/>
          </w:tcPr>
          <w:p w:rsidR="00B822CF" w:rsidRPr="003B4A16" w:rsidRDefault="00B822CF" w:rsidP="009014C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</w:t>
            </w: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8221" w:type="dxa"/>
          </w:tcPr>
          <w:p w:rsidR="00B822CF" w:rsidRDefault="00B822CF" w:rsidP="00BE3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Межведомственное взаимодействие при организации досуга инвалидов с ментальными нарушениями</w:t>
            </w:r>
          </w:p>
          <w:p w:rsidR="00B822CF" w:rsidRPr="00702612" w:rsidRDefault="00B822CF" w:rsidP="00BE3000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Емельянова Наталья Валерьевна,</w:t>
            </w:r>
          </w:p>
          <w:p w:rsidR="00B822CF" w:rsidRPr="00741CCF" w:rsidRDefault="00B822CF" w:rsidP="00741C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заведующий отделением по работе с семьей и детьми БУ СО ВО «КЦСОН Шекснинского района»</w:t>
            </w:r>
          </w:p>
        </w:tc>
      </w:tr>
      <w:tr w:rsidR="00B822CF" w:rsidRPr="003B4A16">
        <w:tc>
          <w:tcPr>
            <w:tcW w:w="1985" w:type="dxa"/>
          </w:tcPr>
          <w:p w:rsidR="00B822CF" w:rsidRPr="003B4A16" w:rsidRDefault="00B822CF" w:rsidP="003B4A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12.00-12.15</w:t>
            </w:r>
          </w:p>
        </w:tc>
        <w:tc>
          <w:tcPr>
            <w:tcW w:w="8221" w:type="dxa"/>
          </w:tcPr>
          <w:p w:rsidR="00B822CF" w:rsidRDefault="00B822CF" w:rsidP="00741C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A16">
              <w:rPr>
                <w:rFonts w:ascii="Times New Roman" w:hAnsi="Times New Roman" w:cs="Times New Roman"/>
                <w:sz w:val="28"/>
                <w:szCs w:val="28"/>
              </w:rPr>
              <w:t>Обмен мнением участников семинара, обсуждение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22CF" w:rsidRPr="00702612" w:rsidRDefault="00B822CF" w:rsidP="001B58E1">
            <w:pPr>
              <w:pStyle w:val="a4"/>
              <w:jc w:val="both"/>
              <w:rPr>
                <w:i/>
                <w:iCs/>
                <w:sz w:val="24"/>
                <w:szCs w:val="24"/>
              </w:rPr>
            </w:pPr>
            <w:r w:rsidRPr="0070261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Поличева Анна Владимировна</w:t>
            </w:r>
            <w:r w:rsidRPr="007026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главный консультант управления по социальным вопросам, опеке и попечительству Департамента социальной защиты населения Вологодской области;</w:t>
            </w:r>
          </w:p>
          <w:p w:rsidR="00B822CF" w:rsidRPr="00702612" w:rsidRDefault="00B822CF" w:rsidP="00741CC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1B58E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Андреевская Лариса Анатольевна</w:t>
            </w:r>
            <w:r w:rsidRPr="0070261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,</w:t>
            </w:r>
            <w:proofErr w:type="gramEnd"/>
          </w:p>
          <w:p w:rsidR="00B822CF" w:rsidRPr="00741CCF" w:rsidRDefault="00B822CF" w:rsidP="00071A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директор БУ СО ВО «КЦСОН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Кичменск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Городецкого</w:t>
            </w:r>
            <w:r w:rsidRPr="007026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района»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:rsidR="00B822CF" w:rsidRPr="0067181E" w:rsidRDefault="00B822CF" w:rsidP="006718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822CF" w:rsidRPr="0067181E" w:rsidSect="00067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67181E"/>
    <w:rsid w:val="00022A30"/>
    <w:rsid w:val="000435BE"/>
    <w:rsid w:val="000679CD"/>
    <w:rsid w:val="00071A19"/>
    <w:rsid w:val="000A5AE5"/>
    <w:rsid w:val="00105F83"/>
    <w:rsid w:val="001468E0"/>
    <w:rsid w:val="001527C6"/>
    <w:rsid w:val="001B58E1"/>
    <w:rsid w:val="001E5C66"/>
    <w:rsid w:val="00247846"/>
    <w:rsid w:val="002A32AA"/>
    <w:rsid w:val="002E79F0"/>
    <w:rsid w:val="003239F6"/>
    <w:rsid w:val="00350A1D"/>
    <w:rsid w:val="003B4A16"/>
    <w:rsid w:val="003E7C7B"/>
    <w:rsid w:val="004175C5"/>
    <w:rsid w:val="00427318"/>
    <w:rsid w:val="004B07F2"/>
    <w:rsid w:val="004B2CB1"/>
    <w:rsid w:val="004B49F0"/>
    <w:rsid w:val="004D16D8"/>
    <w:rsid w:val="00523503"/>
    <w:rsid w:val="00524059"/>
    <w:rsid w:val="00545166"/>
    <w:rsid w:val="00585CEB"/>
    <w:rsid w:val="005A1811"/>
    <w:rsid w:val="005A39BE"/>
    <w:rsid w:val="0067181E"/>
    <w:rsid w:val="006F2261"/>
    <w:rsid w:val="00702612"/>
    <w:rsid w:val="00741709"/>
    <w:rsid w:val="00741CCF"/>
    <w:rsid w:val="007E5D1B"/>
    <w:rsid w:val="007F599A"/>
    <w:rsid w:val="00806565"/>
    <w:rsid w:val="00836176"/>
    <w:rsid w:val="008D7BDF"/>
    <w:rsid w:val="008E41DD"/>
    <w:rsid w:val="009014CF"/>
    <w:rsid w:val="00917956"/>
    <w:rsid w:val="009664AF"/>
    <w:rsid w:val="00AC21F4"/>
    <w:rsid w:val="00B32135"/>
    <w:rsid w:val="00B822CF"/>
    <w:rsid w:val="00B94AA8"/>
    <w:rsid w:val="00BE3000"/>
    <w:rsid w:val="00CC3321"/>
    <w:rsid w:val="00CE6364"/>
    <w:rsid w:val="00D97358"/>
    <w:rsid w:val="00DF7AC9"/>
    <w:rsid w:val="00E31CFA"/>
    <w:rsid w:val="00E54279"/>
    <w:rsid w:val="00EB178C"/>
    <w:rsid w:val="00F05893"/>
    <w:rsid w:val="00FF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9C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81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F2261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>Microsoft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практического семинара</dc:title>
  <dc:creator>HP</dc:creator>
  <cp:lastModifiedBy>КЦСОН</cp:lastModifiedBy>
  <cp:revision>2</cp:revision>
  <cp:lastPrinted>2022-08-30T06:32:00Z</cp:lastPrinted>
  <dcterms:created xsi:type="dcterms:W3CDTF">2022-11-29T07:34:00Z</dcterms:created>
  <dcterms:modified xsi:type="dcterms:W3CDTF">2022-11-29T07:34:00Z</dcterms:modified>
</cp:coreProperties>
</file>