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BD0" w:rsidRPr="00525A28" w:rsidRDefault="00443BD0" w:rsidP="00DE6BA8">
      <w:pPr>
        <w:rPr>
          <w:rFonts w:ascii="Times New Roman" w:hAnsi="Times New Roman" w:cs="Times New Roman"/>
          <w:b/>
          <w:bCs/>
          <w:sz w:val="28"/>
          <w:szCs w:val="28"/>
        </w:rPr>
      </w:pPr>
      <w:r>
        <w:rPr>
          <w:rFonts w:ascii="Times New Roman" w:hAnsi="Times New Roman" w:cs="Times New Roman"/>
          <w:b/>
          <w:bCs/>
          <w:sz w:val="28"/>
          <w:szCs w:val="28"/>
        </w:rPr>
        <w:t xml:space="preserve">                                                                  </w:t>
      </w:r>
      <w:r w:rsidRPr="001F1B06">
        <w:rPr>
          <w:rFonts w:ascii="Times New Roman" w:hAnsi="Times New Roman" w:cs="Times New Roman"/>
          <w:sz w:val="28"/>
          <w:szCs w:val="28"/>
        </w:rPr>
        <w:t>Утверждаю</w:t>
      </w:r>
      <w:r>
        <w:rPr>
          <w:rFonts w:ascii="Times New Roman" w:hAnsi="Times New Roman" w:cs="Times New Roman"/>
          <w:sz w:val="28"/>
          <w:szCs w:val="28"/>
        </w:rPr>
        <w:t>:</w:t>
      </w:r>
    </w:p>
    <w:p w:rsidR="00443BD0" w:rsidRPr="001F1B06" w:rsidRDefault="00443BD0" w:rsidP="00525A28">
      <w:pPr>
        <w:spacing w:line="240" w:lineRule="auto"/>
        <w:ind w:left="3540"/>
        <w:jc w:val="center"/>
        <w:rPr>
          <w:rFonts w:ascii="Times New Roman" w:hAnsi="Times New Roman" w:cs="Times New Roman"/>
          <w:sz w:val="28"/>
          <w:szCs w:val="28"/>
        </w:rPr>
      </w:pPr>
      <w:r w:rsidRPr="001F1B06">
        <w:rPr>
          <w:rFonts w:ascii="Times New Roman" w:hAnsi="Times New Roman" w:cs="Times New Roman"/>
          <w:sz w:val="28"/>
          <w:szCs w:val="28"/>
        </w:rPr>
        <w:t>Директор БУСОВО «КЦСОН</w:t>
      </w:r>
    </w:p>
    <w:p w:rsidR="00443BD0" w:rsidRPr="001F1B06" w:rsidRDefault="00443BD0" w:rsidP="00525A28">
      <w:pPr>
        <w:spacing w:line="240" w:lineRule="auto"/>
        <w:ind w:left="4248"/>
        <w:rPr>
          <w:rFonts w:ascii="Times New Roman" w:hAnsi="Times New Roman" w:cs="Times New Roman"/>
          <w:sz w:val="28"/>
          <w:szCs w:val="28"/>
        </w:rPr>
      </w:pPr>
      <w:r>
        <w:rPr>
          <w:rFonts w:ascii="Times New Roman" w:hAnsi="Times New Roman" w:cs="Times New Roman"/>
          <w:sz w:val="28"/>
          <w:szCs w:val="28"/>
        </w:rPr>
        <w:t xml:space="preserve">      </w:t>
      </w:r>
      <w:r w:rsidRPr="001F1B06">
        <w:rPr>
          <w:rFonts w:ascii="Times New Roman" w:hAnsi="Times New Roman" w:cs="Times New Roman"/>
          <w:sz w:val="28"/>
          <w:szCs w:val="28"/>
        </w:rPr>
        <w:t>Кичменгско-Городецкого района»</w:t>
      </w:r>
    </w:p>
    <w:p w:rsidR="00443BD0" w:rsidRPr="001F1B06" w:rsidRDefault="00443BD0" w:rsidP="00525A28">
      <w:pPr>
        <w:spacing w:line="240" w:lineRule="auto"/>
        <w:ind w:left="4248"/>
        <w:jc w:val="center"/>
        <w:rPr>
          <w:rFonts w:ascii="Times New Roman" w:hAnsi="Times New Roman" w:cs="Times New Roman"/>
          <w:sz w:val="28"/>
          <w:szCs w:val="28"/>
        </w:rPr>
      </w:pPr>
      <w:r w:rsidRPr="001F1B06">
        <w:rPr>
          <w:rFonts w:ascii="Times New Roman" w:hAnsi="Times New Roman" w:cs="Times New Roman"/>
          <w:sz w:val="28"/>
          <w:szCs w:val="28"/>
        </w:rPr>
        <w:t>---------------------</w:t>
      </w:r>
      <w:r>
        <w:rPr>
          <w:rFonts w:ascii="Times New Roman" w:hAnsi="Times New Roman" w:cs="Times New Roman"/>
          <w:sz w:val="28"/>
          <w:szCs w:val="28"/>
        </w:rPr>
        <w:t xml:space="preserve"> </w:t>
      </w:r>
      <w:r w:rsidRPr="001F1B06">
        <w:rPr>
          <w:rFonts w:ascii="Times New Roman" w:hAnsi="Times New Roman" w:cs="Times New Roman"/>
          <w:sz w:val="28"/>
          <w:szCs w:val="28"/>
        </w:rPr>
        <w:t>Андреевская Л.А.</w:t>
      </w:r>
    </w:p>
    <w:p w:rsidR="00443BD0" w:rsidRPr="001F1B06" w:rsidRDefault="00443BD0" w:rsidP="00525A28">
      <w:pPr>
        <w:ind w:left="4956"/>
        <w:jc w:val="cente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rsidR="00443BD0" w:rsidRDefault="00443BD0" w:rsidP="00525A28">
      <w:pPr>
        <w:rPr>
          <w:rFonts w:ascii="Times New Roman" w:hAnsi="Times New Roman" w:cs="Times New Roman"/>
          <w:b/>
          <w:bCs/>
          <w:sz w:val="28"/>
          <w:szCs w:val="28"/>
        </w:rPr>
      </w:pPr>
    </w:p>
    <w:p w:rsidR="00443BD0" w:rsidRPr="001F1B06" w:rsidRDefault="00443BD0" w:rsidP="00525A28">
      <w:pPr>
        <w:spacing w:line="240" w:lineRule="auto"/>
        <w:jc w:val="center"/>
        <w:rPr>
          <w:rFonts w:ascii="Times New Roman" w:hAnsi="Times New Roman" w:cs="Times New Roman"/>
          <w:sz w:val="28"/>
          <w:szCs w:val="28"/>
        </w:rPr>
      </w:pPr>
    </w:p>
    <w:p w:rsidR="00443BD0" w:rsidRPr="001F1B06" w:rsidRDefault="00443BD0" w:rsidP="00525A28">
      <w:pPr>
        <w:spacing w:line="240" w:lineRule="auto"/>
        <w:jc w:val="center"/>
        <w:rPr>
          <w:rFonts w:ascii="Times New Roman" w:hAnsi="Times New Roman" w:cs="Times New Roman"/>
          <w:sz w:val="28"/>
          <w:szCs w:val="28"/>
        </w:rPr>
      </w:pPr>
      <w:r w:rsidRPr="001F1B06">
        <w:rPr>
          <w:rFonts w:ascii="Times New Roman" w:hAnsi="Times New Roman" w:cs="Times New Roman"/>
          <w:sz w:val="28"/>
          <w:szCs w:val="28"/>
        </w:rPr>
        <w:t>Бюджетное учреждение социального обслуживания</w:t>
      </w:r>
    </w:p>
    <w:p w:rsidR="00443BD0" w:rsidRPr="001F1B06" w:rsidRDefault="00443BD0" w:rsidP="00525A28">
      <w:pPr>
        <w:spacing w:line="240" w:lineRule="auto"/>
        <w:jc w:val="center"/>
        <w:rPr>
          <w:rFonts w:ascii="Times New Roman" w:hAnsi="Times New Roman" w:cs="Times New Roman"/>
          <w:sz w:val="28"/>
          <w:szCs w:val="28"/>
        </w:rPr>
      </w:pPr>
      <w:r>
        <w:rPr>
          <w:rFonts w:ascii="Times New Roman" w:hAnsi="Times New Roman" w:cs="Times New Roman"/>
          <w:sz w:val="28"/>
          <w:szCs w:val="28"/>
        </w:rPr>
        <w:t>«Комплексный</w:t>
      </w:r>
      <w:r w:rsidRPr="001F1B06">
        <w:rPr>
          <w:rFonts w:ascii="Times New Roman" w:hAnsi="Times New Roman" w:cs="Times New Roman"/>
          <w:sz w:val="28"/>
          <w:szCs w:val="28"/>
        </w:rPr>
        <w:t xml:space="preserve"> центр социального обслуживания населения</w:t>
      </w:r>
    </w:p>
    <w:p w:rsidR="00443BD0" w:rsidRPr="001F1B06" w:rsidRDefault="00443BD0" w:rsidP="00525A28">
      <w:pPr>
        <w:spacing w:line="240" w:lineRule="auto"/>
        <w:jc w:val="center"/>
        <w:rPr>
          <w:rFonts w:ascii="Times New Roman" w:hAnsi="Times New Roman" w:cs="Times New Roman"/>
          <w:sz w:val="28"/>
          <w:szCs w:val="28"/>
        </w:rPr>
      </w:pPr>
      <w:r w:rsidRPr="001F1B06">
        <w:rPr>
          <w:rFonts w:ascii="Times New Roman" w:hAnsi="Times New Roman" w:cs="Times New Roman"/>
          <w:sz w:val="28"/>
          <w:szCs w:val="28"/>
        </w:rPr>
        <w:t>Кичменгско-Городецкого района»</w:t>
      </w:r>
    </w:p>
    <w:p w:rsidR="00443BD0" w:rsidRDefault="00443BD0" w:rsidP="00525A28">
      <w:pPr>
        <w:spacing w:line="240" w:lineRule="auto"/>
        <w:jc w:val="center"/>
        <w:rPr>
          <w:rFonts w:ascii="Times New Roman" w:hAnsi="Times New Roman" w:cs="Times New Roman"/>
          <w:sz w:val="28"/>
          <w:szCs w:val="28"/>
        </w:rPr>
      </w:pPr>
    </w:p>
    <w:p w:rsidR="00443BD0" w:rsidRDefault="00443BD0" w:rsidP="00525A28">
      <w:pPr>
        <w:spacing w:line="240" w:lineRule="auto"/>
        <w:jc w:val="center"/>
        <w:rPr>
          <w:rFonts w:ascii="Times New Roman" w:hAnsi="Times New Roman" w:cs="Times New Roman"/>
          <w:sz w:val="28"/>
          <w:szCs w:val="28"/>
        </w:rPr>
      </w:pPr>
    </w:p>
    <w:p w:rsidR="00443BD0" w:rsidRDefault="00443BD0" w:rsidP="00525A28">
      <w:pPr>
        <w:spacing w:line="240" w:lineRule="auto"/>
        <w:jc w:val="center"/>
        <w:rPr>
          <w:rFonts w:ascii="Times New Roman" w:hAnsi="Times New Roman" w:cs="Times New Roman"/>
          <w:sz w:val="28"/>
          <w:szCs w:val="28"/>
        </w:rPr>
      </w:pPr>
    </w:p>
    <w:p w:rsidR="00443BD0" w:rsidRPr="004D1B0B" w:rsidRDefault="00443BD0" w:rsidP="00525A28">
      <w:pPr>
        <w:spacing w:line="240" w:lineRule="auto"/>
        <w:jc w:val="center"/>
        <w:rPr>
          <w:rFonts w:ascii="Times New Roman" w:hAnsi="Times New Roman" w:cs="Times New Roman"/>
          <w:sz w:val="28"/>
          <w:szCs w:val="28"/>
        </w:rPr>
      </w:pPr>
    </w:p>
    <w:p w:rsidR="00443BD0" w:rsidRPr="001F1B06" w:rsidRDefault="00443BD0" w:rsidP="00525A28">
      <w:pPr>
        <w:spacing w:line="240" w:lineRule="auto"/>
        <w:jc w:val="center"/>
        <w:rPr>
          <w:rFonts w:ascii="Times New Roman" w:hAnsi="Times New Roman" w:cs="Times New Roman"/>
          <w:b/>
          <w:bCs/>
          <w:sz w:val="52"/>
          <w:szCs w:val="52"/>
        </w:rPr>
      </w:pPr>
      <w:r w:rsidRPr="001F1B06">
        <w:rPr>
          <w:rFonts w:ascii="Times New Roman" w:hAnsi="Times New Roman" w:cs="Times New Roman"/>
          <w:b/>
          <w:bCs/>
          <w:sz w:val="52"/>
          <w:szCs w:val="52"/>
        </w:rPr>
        <w:t>Социально-реабилитационная программа</w:t>
      </w:r>
    </w:p>
    <w:p w:rsidR="00443BD0" w:rsidRPr="001F1B06" w:rsidRDefault="00443BD0" w:rsidP="00525A28">
      <w:pPr>
        <w:spacing w:line="240" w:lineRule="auto"/>
        <w:jc w:val="center"/>
        <w:rPr>
          <w:rFonts w:ascii="Times New Roman" w:hAnsi="Times New Roman" w:cs="Times New Roman"/>
          <w:b/>
          <w:bCs/>
          <w:sz w:val="52"/>
          <w:szCs w:val="52"/>
        </w:rPr>
      </w:pPr>
      <w:r w:rsidRPr="001F1B06">
        <w:rPr>
          <w:rFonts w:ascii="Times New Roman" w:hAnsi="Times New Roman" w:cs="Times New Roman"/>
          <w:b/>
          <w:bCs/>
          <w:sz w:val="52"/>
          <w:szCs w:val="52"/>
        </w:rPr>
        <w:t xml:space="preserve"> </w:t>
      </w:r>
      <w:r>
        <w:rPr>
          <w:rFonts w:ascii="Times New Roman" w:hAnsi="Times New Roman" w:cs="Times New Roman"/>
          <w:b/>
          <w:bCs/>
          <w:sz w:val="52"/>
          <w:szCs w:val="52"/>
        </w:rPr>
        <w:t>п</w:t>
      </w:r>
      <w:r w:rsidRPr="001F1B06">
        <w:rPr>
          <w:rFonts w:ascii="Times New Roman" w:hAnsi="Times New Roman" w:cs="Times New Roman"/>
          <w:b/>
          <w:bCs/>
          <w:sz w:val="52"/>
          <w:szCs w:val="52"/>
        </w:rPr>
        <w:t>о</w:t>
      </w:r>
      <w:r>
        <w:rPr>
          <w:rFonts w:ascii="Times New Roman" w:hAnsi="Times New Roman" w:cs="Times New Roman"/>
          <w:b/>
          <w:bCs/>
          <w:sz w:val="52"/>
          <w:szCs w:val="52"/>
        </w:rPr>
        <w:t xml:space="preserve"> эрготерапии</w:t>
      </w:r>
      <w:r w:rsidRPr="001F1B06">
        <w:rPr>
          <w:rFonts w:ascii="Times New Roman" w:hAnsi="Times New Roman" w:cs="Times New Roman"/>
          <w:b/>
          <w:bCs/>
          <w:sz w:val="52"/>
          <w:szCs w:val="52"/>
        </w:rPr>
        <w:t>:</w:t>
      </w:r>
    </w:p>
    <w:p w:rsidR="00443BD0" w:rsidRPr="001F1B06" w:rsidRDefault="00443BD0" w:rsidP="00525A28">
      <w:pPr>
        <w:spacing w:line="240" w:lineRule="auto"/>
        <w:jc w:val="center"/>
        <w:rPr>
          <w:rFonts w:ascii="Times New Roman" w:hAnsi="Times New Roman" w:cs="Times New Roman"/>
          <w:b/>
          <w:bCs/>
          <w:sz w:val="52"/>
          <w:szCs w:val="52"/>
        </w:rPr>
      </w:pPr>
      <w:r w:rsidRPr="001F1B06">
        <w:rPr>
          <w:rFonts w:ascii="Times New Roman" w:hAnsi="Times New Roman" w:cs="Times New Roman"/>
          <w:b/>
          <w:bCs/>
          <w:sz w:val="52"/>
          <w:szCs w:val="52"/>
        </w:rPr>
        <w:t>«</w:t>
      </w:r>
      <w:r>
        <w:rPr>
          <w:rFonts w:ascii="Times New Roman" w:hAnsi="Times New Roman" w:cs="Times New Roman"/>
          <w:b/>
          <w:bCs/>
          <w:sz w:val="52"/>
          <w:szCs w:val="52"/>
        </w:rPr>
        <w:t>Шанс на успех</w:t>
      </w:r>
      <w:r w:rsidRPr="001F1B06">
        <w:rPr>
          <w:rFonts w:ascii="Times New Roman" w:hAnsi="Times New Roman" w:cs="Times New Roman"/>
          <w:b/>
          <w:bCs/>
          <w:sz w:val="52"/>
          <w:szCs w:val="52"/>
        </w:rPr>
        <w:t>»</w:t>
      </w:r>
    </w:p>
    <w:p w:rsidR="00443BD0" w:rsidRPr="001F1B06" w:rsidRDefault="00443BD0" w:rsidP="00525A28">
      <w:pPr>
        <w:spacing w:line="240" w:lineRule="auto"/>
        <w:jc w:val="center"/>
        <w:rPr>
          <w:rFonts w:ascii="Times New Roman" w:hAnsi="Times New Roman" w:cs="Times New Roman"/>
          <w:b/>
          <w:bCs/>
          <w:sz w:val="52"/>
          <w:szCs w:val="52"/>
        </w:rPr>
      </w:pPr>
    </w:p>
    <w:p w:rsidR="00443BD0" w:rsidRDefault="00443BD0" w:rsidP="00525A28">
      <w:pPr>
        <w:spacing w:line="240" w:lineRule="auto"/>
        <w:jc w:val="center"/>
        <w:rPr>
          <w:rFonts w:ascii="Times New Roman" w:hAnsi="Times New Roman" w:cs="Times New Roman"/>
          <w:b/>
          <w:bCs/>
          <w:sz w:val="28"/>
          <w:szCs w:val="28"/>
        </w:rPr>
      </w:pPr>
    </w:p>
    <w:p w:rsidR="00443BD0" w:rsidRDefault="00443BD0" w:rsidP="00525A28">
      <w:pPr>
        <w:spacing w:line="240" w:lineRule="auto"/>
        <w:jc w:val="center"/>
        <w:rPr>
          <w:rFonts w:ascii="Times New Roman" w:hAnsi="Times New Roman" w:cs="Times New Roman"/>
          <w:b/>
          <w:bCs/>
          <w:sz w:val="28"/>
          <w:szCs w:val="28"/>
        </w:rPr>
      </w:pPr>
    </w:p>
    <w:p w:rsidR="00443BD0" w:rsidRDefault="00443BD0" w:rsidP="00525A28">
      <w:pPr>
        <w:spacing w:line="240" w:lineRule="auto"/>
        <w:ind w:left="4248" w:firstLine="708"/>
        <w:rPr>
          <w:rFonts w:ascii="Times New Roman" w:hAnsi="Times New Roman" w:cs="Times New Roman"/>
          <w:sz w:val="28"/>
          <w:szCs w:val="28"/>
        </w:rPr>
      </w:pPr>
      <w:r w:rsidRPr="003313E5">
        <w:rPr>
          <w:rFonts w:ascii="Times New Roman" w:hAnsi="Times New Roman" w:cs="Times New Roman"/>
          <w:sz w:val="28"/>
          <w:szCs w:val="28"/>
        </w:rPr>
        <w:t>А</w:t>
      </w:r>
      <w:r>
        <w:rPr>
          <w:rFonts w:ascii="Times New Roman" w:hAnsi="Times New Roman" w:cs="Times New Roman"/>
          <w:sz w:val="28"/>
          <w:szCs w:val="28"/>
        </w:rPr>
        <w:t>втор программы: Рахимова Л.Н.</w:t>
      </w:r>
    </w:p>
    <w:p w:rsidR="00443BD0" w:rsidRDefault="00443BD0" w:rsidP="00525A28">
      <w:pPr>
        <w:spacing w:line="240" w:lineRule="auto"/>
        <w:ind w:left="4248" w:firstLine="708"/>
        <w:jc w:val="center"/>
        <w:rPr>
          <w:rFonts w:ascii="Times New Roman" w:hAnsi="Times New Roman" w:cs="Times New Roman"/>
          <w:sz w:val="28"/>
          <w:szCs w:val="28"/>
        </w:rPr>
      </w:pPr>
      <w:r w:rsidRPr="003313E5">
        <w:rPr>
          <w:rFonts w:ascii="Times New Roman" w:hAnsi="Times New Roman" w:cs="Times New Roman"/>
          <w:sz w:val="28"/>
          <w:szCs w:val="28"/>
        </w:rPr>
        <w:t>Специалист по социальной работе</w:t>
      </w:r>
      <w:r>
        <w:rPr>
          <w:rFonts w:ascii="Times New Roman" w:hAnsi="Times New Roman" w:cs="Times New Roman"/>
          <w:sz w:val="28"/>
          <w:szCs w:val="28"/>
        </w:rPr>
        <w:t>.</w:t>
      </w:r>
    </w:p>
    <w:p w:rsidR="00443BD0" w:rsidRDefault="00443BD0" w:rsidP="00525A28">
      <w:pPr>
        <w:spacing w:line="240" w:lineRule="auto"/>
        <w:ind w:left="4248" w:firstLine="708"/>
        <w:jc w:val="center"/>
        <w:rPr>
          <w:rFonts w:ascii="Times New Roman" w:hAnsi="Times New Roman" w:cs="Times New Roman"/>
          <w:sz w:val="28"/>
          <w:szCs w:val="28"/>
        </w:rPr>
      </w:pPr>
    </w:p>
    <w:p w:rsidR="00443BD0" w:rsidRDefault="00443BD0" w:rsidP="00525A28">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313E5">
        <w:rPr>
          <w:rFonts w:ascii="Times New Roman" w:hAnsi="Times New Roman" w:cs="Times New Roman"/>
          <w:sz w:val="28"/>
          <w:szCs w:val="28"/>
        </w:rPr>
        <w:t>202</w:t>
      </w:r>
      <w:r>
        <w:rPr>
          <w:rFonts w:ascii="Times New Roman" w:hAnsi="Times New Roman" w:cs="Times New Roman"/>
          <w:sz w:val="28"/>
          <w:szCs w:val="28"/>
        </w:rPr>
        <w:t>1</w:t>
      </w:r>
      <w:r w:rsidRPr="003313E5">
        <w:rPr>
          <w:rFonts w:ascii="Times New Roman" w:hAnsi="Times New Roman" w:cs="Times New Roman"/>
          <w:sz w:val="28"/>
          <w:szCs w:val="28"/>
        </w:rPr>
        <w:t xml:space="preserve"> год</w:t>
      </w:r>
    </w:p>
    <w:p w:rsidR="00443BD0" w:rsidRPr="00525A28" w:rsidRDefault="00443BD0" w:rsidP="00525A28">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E6EBB">
        <w:rPr>
          <w:rFonts w:ascii="Times New Roman" w:hAnsi="Times New Roman" w:cs="Times New Roman"/>
          <w:b/>
          <w:bCs/>
          <w:sz w:val="28"/>
          <w:szCs w:val="28"/>
        </w:rPr>
        <w:t>Пояснительная записка.</w:t>
      </w:r>
    </w:p>
    <w:p w:rsidR="00443BD0"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Социализация инвалидов, их интеграция в общество в настоящее время являются одними из основных направлений деятельности стационарных учреждений социального обслуживания в отношении данной категории населения. С этой целью в учреждениях осуществляется комплекс мероприятий, направленных на формирование у получателей социальных услуг, имеющих ограниченные возможности, в частности</w:t>
      </w:r>
      <w:r w:rsidRPr="00174C7C">
        <w:rPr>
          <w:rFonts w:ascii="Times New Roman" w:hAnsi="Times New Roman" w:cs="Times New Roman"/>
          <w:sz w:val="28"/>
          <w:szCs w:val="28"/>
        </w:rPr>
        <w:t xml:space="preserve">; </w:t>
      </w:r>
      <w:r w:rsidRPr="00C5705A">
        <w:rPr>
          <w:rFonts w:ascii="Times New Roman" w:hAnsi="Times New Roman" w:cs="Times New Roman"/>
          <w:sz w:val="28"/>
          <w:szCs w:val="28"/>
        </w:rPr>
        <w:t>ментальные нарушения, жизненно необходимых умений, навыков и компетенции для подготовки их к самостоятельной жизни или сопровождаемому проживанию. В связи с этим, актуальным является разработка и реализация программ, направленных на формирование у лиц с ментальными нарушениями, проживающих в интернатах, максимально возможной самостоятельности в бытовой, социально-коммуникативной и досуговой деятельности.</w:t>
      </w:r>
    </w:p>
    <w:p w:rsidR="00443BD0" w:rsidRDefault="00443BD0" w:rsidP="00FB342E">
      <w:pPr>
        <w:jc w:val="center"/>
        <w:rPr>
          <w:rFonts w:ascii="Times New Roman" w:hAnsi="Times New Roman" w:cs="Times New Roman"/>
          <w:sz w:val="28"/>
          <w:szCs w:val="28"/>
        </w:rPr>
      </w:pPr>
      <w:r w:rsidRPr="00174C7C">
        <w:rPr>
          <w:rFonts w:ascii="Times New Roman" w:hAnsi="Times New Roman" w:cs="Times New Roman"/>
          <w:b/>
          <w:bCs/>
          <w:sz w:val="28"/>
          <w:szCs w:val="28"/>
        </w:rPr>
        <w:t>Цель</w:t>
      </w:r>
      <w:r>
        <w:rPr>
          <w:rFonts w:ascii="Times New Roman" w:hAnsi="Times New Roman" w:cs="Times New Roman"/>
          <w:sz w:val="28"/>
          <w:szCs w:val="28"/>
        </w:rPr>
        <w:t>:</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 xml:space="preserve"> Осуществить комплекс мероприятий, направленный на формирование у получателей социальных услуг, имеющих ограниченные возможности, в частности</w:t>
      </w:r>
      <w:r w:rsidRPr="00174C7C">
        <w:rPr>
          <w:rFonts w:ascii="Times New Roman" w:hAnsi="Times New Roman" w:cs="Times New Roman"/>
          <w:sz w:val="28"/>
          <w:szCs w:val="28"/>
        </w:rPr>
        <w:t>;</w:t>
      </w:r>
      <w:r>
        <w:rPr>
          <w:rFonts w:ascii="Times New Roman" w:hAnsi="Times New Roman" w:cs="Times New Roman"/>
          <w:sz w:val="28"/>
          <w:szCs w:val="28"/>
        </w:rPr>
        <w:t xml:space="preserve"> ментальные нарушения, жизненно необходимые умения, навыки и компетенции для подготовки их к самостоятельной жизни.</w:t>
      </w:r>
    </w:p>
    <w:p w:rsidR="00443BD0" w:rsidRPr="00174C7C" w:rsidRDefault="00443BD0" w:rsidP="00FB342E">
      <w:pPr>
        <w:jc w:val="center"/>
        <w:rPr>
          <w:rFonts w:ascii="Times New Roman" w:hAnsi="Times New Roman" w:cs="Times New Roman"/>
          <w:b/>
          <w:bCs/>
          <w:sz w:val="28"/>
          <w:szCs w:val="28"/>
        </w:rPr>
      </w:pPr>
      <w:r w:rsidRPr="00174C7C">
        <w:rPr>
          <w:rFonts w:ascii="Times New Roman" w:hAnsi="Times New Roman" w:cs="Times New Roman"/>
          <w:b/>
          <w:bCs/>
          <w:sz w:val="28"/>
          <w:szCs w:val="28"/>
        </w:rPr>
        <w:t>Задачи:</w:t>
      </w:r>
    </w:p>
    <w:p w:rsidR="00443BD0" w:rsidRPr="00C5705A" w:rsidRDefault="00443BD0" w:rsidP="00174C7C">
      <w:pPr>
        <w:rPr>
          <w:rFonts w:ascii="Times New Roman" w:hAnsi="Times New Roman" w:cs="Times New Roman"/>
          <w:sz w:val="28"/>
          <w:szCs w:val="28"/>
        </w:rPr>
      </w:pPr>
      <w:r w:rsidRPr="00C5705A">
        <w:rPr>
          <w:rFonts w:ascii="Times New Roman" w:hAnsi="Times New Roman" w:cs="Times New Roman"/>
          <w:sz w:val="28"/>
          <w:szCs w:val="28"/>
        </w:rPr>
        <w:t>-поддержание сформированных ранее навыков самостоятельной деятельности;</w:t>
      </w:r>
    </w:p>
    <w:p w:rsidR="00443BD0" w:rsidRPr="00C5705A" w:rsidRDefault="00443BD0" w:rsidP="00174C7C">
      <w:pPr>
        <w:rPr>
          <w:rFonts w:ascii="Times New Roman" w:hAnsi="Times New Roman" w:cs="Times New Roman"/>
          <w:sz w:val="28"/>
          <w:szCs w:val="28"/>
        </w:rPr>
      </w:pPr>
      <w:r w:rsidRPr="00C5705A">
        <w:rPr>
          <w:rFonts w:ascii="Times New Roman" w:hAnsi="Times New Roman" w:cs="Times New Roman"/>
          <w:sz w:val="28"/>
          <w:szCs w:val="28"/>
        </w:rPr>
        <w:t>-формирование новых навыков в ходе выполнения бытовой и иной деятельности.</w:t>
      </w:r>
    </w:p>
    <w:p w:rsidR="00443BD0" w:rsidRPr="00471498" w:rsidRDefault="00443BD0" w:rsidP="00FB342E">
      <w:pPr>
        <w:jc w:val="center"/>
        <w:rPr>
          <w:rFonts w:ascii="Times New Roman" w:hAnsi="Times New Roman" w:cs="Times New Roman"/>
          <w:sz w:val="28"/>
          <w:szCs w:val="28"/>
        </w:rPr>
      </w:pPr>
      <w:r w:rsidRPr="00FE6EBB">
        <w:rPr>
          <w:rFonts w:ascii="Times New Roman" w:hAnsi="Times New Roman" w:cs="Times New Roman"/>
          <w:b/>
          <w:bCs/>
          <w:sz w:val="28"/>
          <w:szCs w:val="28"/>
        </w:rPr>
        <w:t>Принципы:</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Можно определить следующие принципы организации и мероприятий по формированию у получателей социальных услуг, имеющих ограниченные умственные возможн</w:t>
      </w:r>
      <w:r>
        <w:rPr>
          <w:rFonts w:ascii="Times New Roman" w:hAnsi="Times New Roman" w:cs="Times New Roman"/>
          <w:sz w:val="28"/>
          <w:szCs w:val="28"/>
        </w:rPr>
        <w:t xml:space="preserve">ости, проживающих, в том числе, </w:t>
      </w:r>
      <w:r w:rsidRPr="00C5705A">
        <w:rPr>
          <w:rFonts w:ascii="Times New Roman" w:hAnsi="Times New Roman" w:cs="Times New Roman"/>
          <w:sz w:val="28"/>
          <w:szCs w:val="28"/>
        </w:rPr>
        <w:t>психоневрологического профиля, жизненно необходимых умений, навыков и компетенций для подготовки их к самостоятельной жизни:</w:t>
      </w:r>
    </w:p>
    <w:p w:rsidR="00443BD0" w:rsidRPr="00D35793" w:rsidRDefault="00443BD0" w:rsidP="00FD751B">
      <w:pPr>
        <w:rPr>
          <w:rFonts w:ascii="Times New Roman" w:hAnsi="Times New Roman" w:cs="Times New Roman"/>
          <w:b/>
          <w:bCs/>
          <w:sz w:val="28"/>
          <w:szCs w:val="28"/>
        </w:rPr>
      </w:pPr>
      <w:r w:rsidRPr="00C5705A">
        <w:rPr>
          <w:rFonts w:ascii="Times New Roman" w:hAnsi="Times New Roman" w:cs="Times New Roman"/>
          <w:sz w:val="28"/>
          <w:szCs w:val="28"/>
        </w:rPr>
        <w:t xml:space="preserve">1. </w:t>
      </w:r>
      <w:r w:rsidRPr="00D35793">
        <w:rPr>
          <w:rFonts w:ascii="Times New Roman" w:hAnsi="Times New Roman" w:cs="Times New Roman"/>
          <w:b/>
          <w:bCs/>
          <w:sz w:val="28"/>
          <w:szCs w:val="28"/>
        </w:rPr>
        <w:t>Принцип педагогического стимулирования социальных проб:</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-клиент должен сам решить возникшие проблемы, в случае необходимости ему только помогать в этом;</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-поощрение преодоления трудностей - важная задача </w:t>
      </w:r>
      <w:r>
        <w:rPr>
          <w:rFonts w:ascii="Times New Roman" w:hAnsi="Times New Roman" w:cs="Times New Roman"/>
          <w:sz w:val="28"/>
          <w:szCs w:val="28"/>
        </w:rPr>
        <w:t>специалиста по социальной работе</w:t>
      </w:r>
      <w:r w:rsidRPr="00C5705A">
        <w:rPr>
          <w:rFonts w:ascii="Times New Roman" w:hAnsi="Times New Roman" w:cs="Times New Roman"/>
          <w:sz w:val="28"/>
          <w:szCs w:val="28"/>
        </w:rPr>
        <w:t>;</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-принятие решений клиентом никогда не должно осуждаться </w:t>
      </w:r>
      <w:r>
        <w:rPr>
          <w:rFonts w:ascii="Times New Roman" w:hAnsi="Times New Roman" w:cs="Times New Roman"/>
          <w:sz w:val="28"/>
          <w:szCs w:val="28"/>
        </w:rPr>
        <w:t>специалистами</w:t>
      </w:r>
      <w:r w:rsidRPr="00C5705A">
        <w:rPr>
          <w:rFonts w:ascii="Times New Roman" w:hAnsi="Times New Roman" w:cs="Times New Roman"/>
          <w:sz w:val="28"/>
          <w:szCs w:val="28"/>
        </w:rPr>
        <w:t>, даже если это решение, по мнению, неправильное;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-необходимо помочь клиенту понять его удачу и ошибки, последние - удачным предупреждением более серьезных затруднений;</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-надо учить</w:t>
      </w:r>
      <w:r>
        <w:rPr>
          <w:rFonts w:ascii="Times New Roman" w:hAnsi="Times New Roman" w:cs="Times New Roman"/>
          <w:sz w:val="28"/>
          <w:szCs w:val="28"/>
        </w:rPr>
        <w:t xml:space="preserve"> получателя социальных услуг</w:t>
      </w:r>
      <w:r w:rsidRPr="00C5705A">
        <w:rPr>
          <w:rFonts w:ascii="Times New Roman" w:hAnsi="Times New Roman" w:cs="Times New Roman"/>
          <w:sz w:val="28"/>
          <w:szCs w:val="28"/>
        </w:rPr>
        <w:t xml:space="preserve"> страдать, не озлобляясь на окружающих;</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-стимулировать формирование собственной позиции клиента, даже не совпадающей педагога.</w:t>
      </w:r>
    </w:p>
    <w:p w:rsidR="00443BD0" w:rsidRPr="00D35793" w:rsidRDefault="00443BD0" w:rsidP="00FD751B">
      <w:pPr>
        <w:rPr>
          <w:rFonts w:ascii="Times New Roman" w:hAnsi="Times New Roman" w:cs="Times New Roman"/>
          <w:b/>
          <w:bCs/>
          <w:sz w:val="28"/>
          <w:szCs w:val="28"/>
        </w:rPr>
      </w:pPr>
      <w:r w:rsidRPr="00C5705A">
        <w:rPr>
          <w:rFonts w:ascii="Times New Roman" w:hAnsi="Times New Roman" w:cs="Times New Roman"/>
          <w:sz w:val="28"/>
          <w:szCs w:val="28"/>
        </w:rPr>
        <w:t>2.</w:t>
      </w:r>
      <w:r w:rsidRPr="00D35793">
        <w:rPr>
          <w:rFonts w:ascii="Times New Roman" w:hAnsi="Times New Roman" w:cs="Times New Roman"/>
          <w:b/>
          <w:bCs/>
          <w:sz w:val="28"/>
          <w:szCs w:val="28"/>
        </w:rPr>
        <w:t>Принцип вариативности организации работы с клиентами: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-выбор деятельности - это право </w:t>
      </w:r>
      <w:r>
        <w:rPr>
          <w:rFonts w:ascii="Times New Roman" w:hAnsi="Times New Roman" w:cs="Times New Roman"/>
          <w:sz w:val="28"/>
          <w:szCs w:val="28"/>
        </w:rPr>
        <w:t>получателя социальных услуг</w:t>
      </w:r>
      <w:r w:rsidRPr="00C5705A">
        <w:rPr>
          <w:rFonts w:ascii="Times New Roman" w:hAnsi="Times New Roman" w:cs="Times New Roman"/>
          <w:sz w:val="28"/>
          <w:szCs w:val="28"/>
        </w:rPr>
        <w:t>;</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-клиенты должны принимать активное участие в организации своей жизнедеятельности;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-необходимо постоянно расширять диапазон деятельности и ролей клиента;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-важно научить клиента различать понятия «хочу» и «надо»,</w:t>
      </w:r>
      <w:r>
        <w:rPr>
          <w:rFonts w:ascii="Times New Roman" w:hAnsi="Times New Roman" w:cs="Times New Roman"/>
          <w:sz w:val="28"/>
          <w:szCs w:val="28"/>
        </w:rPr>
        <w:t xml:space="preserve"> </w:t>
      </w:r>
      <w:r w:rsidRPr="00C5705A">
        <w:rPr>
          <w:rFonts w:ascii="Times New Roman" w:hAnsi="Times New Roman" w:cs="Times New Roman"/>
          <w:sz w:val="28"/>
          <w:szCs w:val="28"/>
        </w:rPr>
        <w:t>отмечая при этом важность реализации того и другого.</w:t>
      </w:r>
    </w:p>
    <w:p w:rsidR="00443BD0" w:rsidRPr="00D35793" w:rsidRDefault="00443BD0" w:rsidP="00FD751B">
      <w:pPr>
        <w:rPr>
          <w:rFonts w:ascii="Times New Roman" w:hAnsi="Times New Roman" w:cs="Times New Roman"/>
          <w:b/>
          <w:bCs/>
          <w:sz w:val="28"/>
          <w:szCs w:val="28"/>
        </w:rPr>
      </w:pPr>
      <w:r w:rsidRPr="00C5705A">
        <w:rPr>
          <w:rFonts w:ascii="Times New Roman" w:hAnsi="Times New Roman" w:cs="Times New Roman"/>
          <w:sz w:val="28"/>
          <w:szCs w:val="28"/>
        </w:rPr>
        <w:t>3.</w:t>
      </w:r>
      <w:r w:rsidRPr="00D35793">
        <w:rPr>
          <w:rFonts w:ascii="Times New Roman" w:hAnsi="Times New Roman" w:cs="Times New Roman"/>
          <w:b/>
          <w:bCs/>
          <w:sz w:val="28"/>
          <w:szCs w:val="28"/>
        </w:rPr>
        <w:t>Принцип организации личного пространства клиента: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-Обеспечение гарантии неприкосновенности права каждого клиента на выбор сферы деятельности и своего окружения;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-создание условий для обустройства им своей среды.</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4.</w:t>
      </w:r>
      <w:r w:rsidRPr="00D35793">
        <w:rPr>
          <w:rFonts w:ascii="Times New Roman" w:hAnsi="Times New Roman" w:cs="Times New Roman"/>
          <w:b/>
          <w:bCs/>
          <w:sz w:val="28"/>
          <w:szCs w:val="28"/>
        </w:rPr>
        <w:t>Принцип соблюдения правил:</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-правила, которые приняты в коллективе, должны выполняться всеми.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5.</w:t>
      </w:r>
      <w:r w:rsidRPr="00D35793">
        <w:rPr>
          <w:rFonts w:ascii="Times New Roman" w:hAnsi="Times New Roman" w:cs="Times New Roman"/>
          <w:b/>
          <w:bCs/>
          <w:sz w:val="28"/>
          <w:szCs w:val="28"/>
        </w:rPr>
        <w:t>Принцип развития самодеятельности и инициативы клиентов:</w:t>
      </w:r>
    </w:p>
    <w:p w:rsidR="00443BD0"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необходимо создать условия для самореализации каждого и самореализации всех.</w:t>
      </w:r>
    </w:p>
    <w:p w:rsidR="00443BD0" w:rsidRPr="00174C7C" w:rsidRDefault="00443BD0" w:rsidP="00FB342E">
      <w:pPr>
        <w:jc w:val="center"/>
        <w:rPr>
          <w:rFonts w:ascii="Times New Roman" w:hAnsi="Times New Roman" w:cs="Times New Roman"/>
          <w:sz w:val="28"/>
          <w:szCs w:val="28"/>
        </w:rPr>
      </w:pPr>
      <w:r w:rsidRPr="00FE6EBB">
        <w:rPr>
          <w:rFonts w:ascii="Times New Roman" w:hAnsi="Times New Roman" w:cs="Times New Roman"/>
          <w:b/>
          <w:bCs/>
          <w:sz w:val="28"/>
          <w:szCs w:val="28"/>
        </w:rPr>
        <w:t>Методы:</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Основные методы формирования социальных компетенций, которые можно использовать в работе с людьми, имеющими ментальные нарушения: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1.</w:t>
      </w:r>
      <w:r w:rsidRPr="00D35793">
        <w:rPr>
          <w:rFonts w:ascii="Times New Roman" w:hAnsi="Times New Roman" w:cs="Times New Roman"/>
          <w:b/>
          <w:bCs/>
          <w:sz w:val="28"/>
          <w:szCs w:val="28"/>
        </w:rPr>
        <w:t>Игра</w:t>
      </w:r>
      <w:r>
        <w:rPr>
          <w:rFonts w:ascii="Times New Roman" w:hAnsi="Times New Roman" w:cs="Times New Roman"/>
          <w:sz w:val="28"/>
          <w:szCs w:val="28"/>
        </w:rPr>
        <w:t xml:space="preserve"> </w:t>
      </w:r>
      <w:r w:rsidRPr="00C5705A">
        <w:rPr>
          <w:rFonts w:ascii="Times New Roman" w:hAnsi="Times New Roman" w:cs="Times New Roman"/>
          <w:sz w:val="28"/>
          <w:szCs w:val="28"/>
        </w:rPr>
        <w:t>-  важное средство самовыражения, проба сил, социально- педагогическая форма жизни. Например, деловая или ролевая игра по профориентации позволяет выявить свою профессиональную направленность, овладеть навыками эффективного поведения на рынке труда. В играх клиенты усваивают правила поведения в обществе, знакомятся с профессиями, учатся вести в общественных местах, пользоваться  услугами различных предприятии и учреждений.</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2</w:t>
      </w:r>
      <w:r>
        <w:rPr>
          <w:rFonts w:ascii="Times New Roman" w:hAnsi="Times New Roman" w:cs="Times New Roman"/>
          <w:sz w:val="28"/>
          <w:szCs w:val="28"/>
        </w:rPr>
        <w:t>.</w:t>
      </w:r>
      <w:r w:rsidRPr="00D35793">
        <w:rPr>
          <w:rFonts w:ascii="Times New Roman" w:hAnsi="Times New Roman" w:cs="Times New Roman"/>
          <w:b/>
          <w:bCs/>
          <w:sz w:val="28"/>
          <w:szCs w:val="28"/>
        </w:rPr>
        <w:t xml:space="preserve"> Практические упражнения</w:t>
      </w:r>
      <w:r w:rsidRPr="00C5705A">
        <w:rPr>
          <w:rFonts w:ascii="Times New Roman" w:hAnsi="Times New Roman" w:cs="Times New Roman"/>
          <w:sz w:val="28"/>
          <w:szCs w:val="28"/>
        </w:rPr>
        <w:t xml:space="preserve">.  Большое значение имеет овладение получателями услуг не теоретическими сведениями, а практическими умениями, т.к. сведения неподкрепленные действиями, не будут способствовать подготовке к самостоятельной жизни. </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При проведении практических поручений,  заданий решаются задачи воспитания личностных качеств:  трудолюбие, аккуратность, терпение, усидчивость.</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Организация труда: бережное отношение к предлагаемым материалам;</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Развитие внимания, наблюдательности, памяти, находчивости, смекалки, сообразительности.</w:t>
      </w:r>
    </w:p>
    <w:p w:rsidR="00443BD0" w:rsidRPr="00D35793" w:rsidRDefault="00443BD0" w:rsidP="00FD751B">
      <w:pPr>
        <w:rPr>
          <w:rFonts w:ascii="Times New Roman" w:hAnsi="Times New Roman" w:cs="Times New Roman"/>
          <w:b/>
          <w:bCs/>
          <w:sz w:val="28"/>
          <w:szCs w:val="28"/>
        </w:rPr>
      </w:pPr>
      <w:r w:rsidRPr="00C5705A">
        <w:rPr>
          <w:rFonts w:ascii="Times New Roman" w:hAnsi="Times New Roman" w:cs="Times New Roman"/>
          <w:sz w:val="28"/>
          <w:szCs w:val="28"/>
        </w:rPr>
        <w:t xml:space="preserve">3. </w:t>
      </w:r>
      <w:r w:rsidRPr="00D35793">
        <w:rPr>
          <w:rFonts w:ascii="Times New Roman" w:hAnsi="Times New Roman" w:cs="Times New Roman"/>
          <w:b/>
          <w:bCs/>
          <w:sz w:val="28"/>
          <w:szCs w:val="28"/>
        </w:rPr>
        <w:t xml:space="preserve">Экскурсии. </w:t>
      </w:r>
    </w:p>
    <w:p w:rsidR="00443BD0"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Большое место в системе  методов формирования социально- бытовых знаний и умений отводится экскурсиям. В планировании работы должны быть предусмотрены,</w:t>
      </w:r>
      <w:r>
        <w:rPr>
          <w:rFonts w:ascii="Times New Roman" w:hAnsi="Times New Roman" w:cs="Times New Roman"/>
          <w:sz w:val="28"/>
          <w:szCs w:val="28"/>
        </w:rPr>
        <w:t xml:space="preserve"> </w:t>
      </w:r>
      <w:r w:rsidRPr="00C5705A">
        <w:rPr>
          <w:rFonts w:ascii="Times New Roman" w:hAnsi="Times New Roman" w:cs="Times New Roman"/>
          <w:sz w:val="28"/>
          <w:szCs w:val="28"/>
        </w:rPr>
        <w:t>как вводные экскурсии, так текущие и итоговые. Ознакомительные экскурсии позволяют клиентам получить представление о наличии учреждения (магазин, почта, аптека, библиотека т.д.), о действиях работающих людей и посетителей. Текущие экскурсии направлены на конкретизацию и закрепление изученного материала. А итоговые – проводятся как практическое занятие (например, покупка в магазине, отправление письма на почте). Ценность этого метода заключается в том, что получатели социальных услуг в реальных, естественных условиях наблюдают за объектами окружающего мира, уточняют и расширяют свои представления о них, закрепляют знания и умения, сформированные на занятиях, учатся общаться с незнакомыми людьми, т.е. в процессе экскурсий формируется и обогащается социальный опыт.</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4.</w:t>
      </w:r>
      <w:r w:rsidRPr="00D35793">
        <w:rPr>
          <w:rFonts w:ascii="Times New Roman" w:hAnsi="Times New Roman" w:cs="Times New Roman"/>
          <w:b/>
          <w:bCs/>
          <w:sz w:val="28"/>
          <w:szCs w:val="28"/>
        </w:rPr>
        <w:t>Моделирование реальных ситуаций</w:t>
      </w:r>
      <w:r w:rsidRPr="00C5705A">
        <w:rPr>
          <w:rFonts w:ascii="Times New Roman" w:hAnsi="Times New Roman" w:cs="Times New Roman"/>
          <w:sz w:val="28"/>
          <w:szCs w:val="28"/>
        </w:rPr>
        <w:t xml:space="preserve"> –</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 воссоздание тех или иных бытовых ситуаций, с которыми сталкиваются люди в реальной жизни. Моделирование реальных ситуаций используется при изучении многих тем, например: «Знакомство», «Поведение в общественных местах», «Правила дорожного движения», « Покупка» и т. д. Сюжеты ситуации из реальной жизни, но обязательно в соответствии с уровнем знаний, опыта клиентов и их возможностями. Формирование навыка общественного поведения начинается с показа положительного действия с предварительным и попутным разъяснением его смысла. При  этом сотрудник сам демонстрирует какую-либо ситуацию, взяв на себя ту социальную роль, которой хочет научить получателей социальных услуг (например, покупатель в магазине). Затем сотрудник и клиенты вместе разыгрывают ситуацию, в ходе которой помощь со стороны взрослого постепенно уменьшается, а самостоятельность клиентов возрастает. При проигрывании</w:t>
      </w:r>
      <w:r>
        <w:rPr>
          <w:rFonts w:ascii="Times New Roman" w:hAnsi="Times New Roman" w:cs="Times New Roman"/>
          <w:sz w:val="28"/>
          <w:szCs w:val="28"/>
        </w:rPr>
        <w:t xml:space="preserve"> ситуации необходимо руководить </w:t>
      </w:r>
      <w:r w:rsidRPr="00C5705A">
        <w:rPr>
          <w:rFonts w:ascii="Times New Roman" w:hAnsi="Times New Roman" w:cs="Times New Roman"/>
          <w:sz w:val="28"/>
          <w:szCs w:val="28"/>
        </w:rPr>
        <w:t xml:space="preserve"> клиентами и следить, чтобы они верно передавали последовательность действий, правильно произносили фразы.</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5.</w:t>
      </w:r>
      <w:r w:rsidRPr="00D35793">
        <w:rPr>
          <w:rFonts w:ascii="Times New Roman" w:hAnsi="Times New Roman" w:cs="Times New Roman"/>
          <w:b/>
          <w:bCs/>
          <w:sz w:val="28"/>
          <w:szCs w:val="28"/>
        </w:rPr>
        <w:t>Проведение массовых мероприятий</w:t>
      </w:r>
      <w:r w:rsidRPr="00C5705A">
        <w:rPr>
          <w:rFonts w:ascii="Times New Roman" w:hAnsi="Times New Roman" w:cs="Times New Roman"/>
          <w:sz w:val="28"/>
          <w:szCs w:val="28"/>
        </w:rPr>
        <w:t>, праздников, тематических занятий, игровых программ по культуре поведения, правила дорожного движения, беседы по ЗОЖ, по привитию навыков личной гигиены.  В процессе такой работы достигается цель: создаются условия для формирования у людей с ограниченными возможностями в развитии реального жизненного опыта в разнообразных видах  деятельности.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6. Немаловажное значение в развитие играет </w:t>
      </w:r>
      <w:r w:rsidRPr="00D35793">
        <w:rPr>
          <w:rFonts w:ascii="Times New Roman" w:hAnsi="Times New Roman" w:cs="Times New Roman"/>
          <w:b/>
          <w:bCs/>
          <w:sz w:val="28"/>
          <w:szCs w:val="28"/>
        </w:rPr>
        <w:t>общественно- трудовых поручений</w:t>
      </w:r>
      <w:r w:rsidRPr="00C5705A">
        <w:rPr>
          <w:rFonts w:ascii="Times New Roman" w:hAnsi="Times New Roman" w:cs="Times New Roman"/>
          <w:sz w:val="28"/>
          <w:szCs w:val="28"/>
        </w:rPr>
        <w:t>, которое возлагает на клиентов постоянную заботу о деле, воспитывает в них ответственность, формирует привычку к трудовому усилию, развивает организаторские способности. Важно точно определить круг постоянных обязанностей и поручений, найти и выделить повседневные дела, которые должен выполнять получатель социальных услуг.</w:t>
      </w:r>
    </w:p>
    <w:p w:rsidR="00443BD0" w:rsidRPr="00FE3F95"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7.</w:t>
      </w:r>
      <w:r w:rsidRPr="00D35793">
        <w:rPr>
          <w:rFonts w:ascii="Times New Roman" w:hAnsi="Times New Roman" w:cs="Times New Roman"/>
          <w:b/>
          <w:bCs/>
          <w:sz w:val="28"/>
          <w:szCs w:val="28"/>
        </w:rPr>
        <w:t>Беседа</w:t>
      </w:r>
      <w:r w:rsidRPr="00C5705A">
        <w:rPr>
          <w:rFonts w:ascii="Times New Roman" w:hAnsi="Times New Roman" w:cs="Times New Roman"/>
          <w:sz w:val="28"/>
          <w:szCs w:val="28"/>
        </w:rPr>
        <w:t xml:space="preserve"> – способ взаимодействия между педагогом и обучающимся, в результате которого происходит передача и усвоение знаний, умений и навыков, предусмотренных содержанием обучения. Достоинства беседы заключаются еще в том, что она максимально  активизирует мышление, служит прекрасным средством диагностики усвоенных знаний, умений, способствует развитию познавательных ресурсов обучающегося, создает условия для оперативного управления процессом познания.</w:t>
      </w:r>
    </w:p>
    <w:p w:rsidR="00443BD0"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Программа по формированию со</w:t>
      </w:r>
      <w:r>
        <w:rPr>
          <w:rFonts w:ascii="Times New Roman" w:hAnsi="Times New Roman" w:cs="Times New Roman"/>
          <w:sz w:val="28"/>
          <w:szCs w:val="28"/>
        </w:rPr>
        <w:t>циальных компетенций включает в</w:t>
      </w:r>
      <w:r w:rsidRPr="00C5705A">
        <w:rPr>
          <w:rFonts w:ascii="Times New Roman" w:hAnsi="Times New Roman" w:cs="Times New Roman"/>
          <w:sz w:val="28"/>
          <w:szCs w:val="28"/>
        </w:rPr>
        <w:t xml:space="preserve"> себя 3 модуля.</w:t>
      </w:r>
    </w:p>
    <w:p w:rsidR="00443BD0" w:rsidRPr="009C1E85" w:rsidRDefault="00443BD0" w:rsidP="009C1E85">
      <w:pPr>
        <w:jc w:val="center"/>
        <w:rPr>
          <w:rFonts w:ascii="Times New Roman" w:hAnsi="Times New Roman" w:cs="Times New Roman"/>
          <w:b/>
          <w:bCs/>
          <w:sz w:val="28"/>
          <w:szCs w:val="28"/>
        </w:rPr>
      </w:pPr>
      <w:r w:rsidRPr="009C1E85">
        <w:rPr>
          <w:rFonts w:ascii="Times New Roman" w:hAnsi="Times New Roman" w:cs="Times New Roman"/>
          <w:b/>
          <w:bCs/>
          <w:sz w:val="28"/>
          <w:szCs w:val="28"/>
        </w:rPr>
        <w:t>Этапы работы:</w:t>
      </w:r>
    </w:p>
    <w:p w:rsidR="00443BD0" w:rsidRPr="00FB342E" w:rsidRDefault="00443BD0" w:rsidP="00FD751B">
      <w:pPr>
        <w:rPr>
          <w:rFonts w:ascii="Times New Roman" w:hAnsi="Times New Roman" w:cs="Times New Roman"/>
          <w:b/>
          <w:bCs/>
          <w:sz w:val="28"/>
          <w:szCs w:val="28"/>
        </w:rPr>
      </w:pPr>
      <w:r w:rsidRPr="00FB342E">
        <w:rPr>
          <w:rFonts w:ascii="Times New Roman" w:hAnsi="Times New Roman" w:cs="Times New Roman"/>
          <w:b/>
          <w:bCs/>
          <w:sz w:val="28"/>
          <w:szCs w:val="28"/>
        </w:rPr>
        <w:t>1.1</w:t>
      </w:r>
      <w:r>
        <w:rPr>
          <w:rFonts w:ascii="Times New Roman" w:hAnsi="Times New Roman" w:cs="Times New Roman"/>
          <w:sz w:val="28"/>
          <w:szCs w:val="28"/>
        </w:rPr>
        <w:t xml:space="preserve"> </w:t>
      </w:r>
      <w:r w:rsidRPr="00FB342E">
        <w:rPr>
          <w:rFonts w:ascii="Times New Roman" w:hAnsi="Times New Roman" w:cs="Times New Roman"/>
          <w:b/>
          <w:bCs/>
          <w:sz w:val="28"/>
          <w:szCs w:val="28"/>
        </w:rPr>
        <w:t>Самообслуживание.</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1.Гигиена (личная гигиена, пользование туалетом, обращение с одеждой)</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2.Прием пищи (Приготовление пищи, сервировка стола)</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3.Обращение с одеждой (Уход за обувью, чистка одежды, хранение одежды, ручная стирка, машинная стирка, утюжка)</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4.Уборка помещения (Подметание пола, вытирание пыли, уборка пылесосом, влажная уборка, мытье стеклянных поверхностей, чистка сантехники, вынос мусора)</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5.Умение пользоваться бытовой техникой (кухонная бытовая техника, техника для уборки жилья пылесосом, техника за уходом за одеждой, техника за уходом за внешностью, техника для отдыха и развлечений)</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6. Финансовое планирование  (умение обращаться с деньгами, выполнение операций с деньгами, веление бюджета, планирование и осуществление покупок)</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 xml:space="preserve">7. Навыки безопасного поведения  (общественно-полезный труд, экскурсии, походы, спортивные занятия, инструктаж по правилам безопасности) </w:t>
      </w:r>
    </w:p>
    <w:p w:rsidR="00443BD0" w:rsidRPr="00FB342E" w:rsidRDefault="00443BD0" w:rsidP="00FD751B">
      <w:pPr>
        <w:rPr>
          <w:rFonts w:ascii="Times New Roman" w:hAnsi="Times New Roman" w:cs="Times New Roman"/>
          <w:b/>
          <w:bCs/>
          <w:sz w:val="28"/>
          <w:szCs w:val="28"/>
        </w:rPr>
      </w:pPr>
      <w:r w:rsidRPr="00FB342E">
        <w:rPr>
          <w:rFonts w:ascii="Times New Roman" w:hAnsi="Times New Roman" w:cs="Times New Roman"/>
          <w:b/>
          <w:bCs/>
          <w:sz w:val="28"/>
          <w:szCs w:val="28"/>
        </w:rPr>
        <w:t>1.2 Социально-коммуникативная деятельность.</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1.Ориентация во времени</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2.Ориентация в окружающей среде</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3.Правила и нормы поведения</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4.Правила и нормы проживания самостоятельно</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5.Пользование услугами учреждений и организаций</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6.Умение обращаться в службы быта, медицинскую помощь</w:t>
      </w:r>
    </w:p>
    <w:p w:rsidR="00443BD0" w:rsidRPr="00FB342E" w:rsidRDefault="00443BD0" w:rsidP="00FD751B">
      <w:pPr>
        <w:rPr>
          <w:rFonts w:ascii="Times New Roman" w:hAnsi="Times New Roman" w:cs="Times New Roman"/>
          <w:b/>
          <w:bCs/>
          <w:sz w:val="28"/>
          <w:szCs w:val="28"/>
        </w:rPr>
      </w:pPr>
      <w:r w:rsidRPr="00FB342E">
        <w:rPr>
          <w:rFonts w:ascii="Times New Roman" w:hAnsi="Times New Roman" w:cs="Times New Roman"/>
          <w:b/>
          <w:bCs/>
          <w:sz w:val="28"/>
          <w:szCs w:val="28"/>
        </w:rPr>
        <w:t>1.3</w:t>
      </w:r>
      <w:r>
        <w:rPr>
          <w:rFonts w:ascii="Times New Roman" w:hAnsi="Times New Roman" w:cs="Times New Roman"/>
          <w:sz w:val="28"/>
          <w:szCs w:val="28"/>
        </w:rPr>
        <w:t xml:space="preserve">  </w:t>
      </w:r>
      <w:r w:rsidRPr="00FB342E">
        <w:rPr>
          <w:rFonts w:ascii="Times New Roman" w:hAnsi="Times New Roman" w:cs="Times New Roman"/>
          <w:b/>
          <w:bCs/>
          <w:sz w:val="28"/>
          <w:szCs w:val="28"/>
        </w:rPr>
        <w:t>Досуговая деятельность</w:t>
      </w:r>
      <w:r>
        <w:rPr>
          <w:rFonts w:ascii="Times New Roman" w:hAnsi="Times New Roman" w:cs="Times New Roman"/>
          <w:b/>
          <w:bCs/>
          <w:sz w:val="28"/>
          <w:szCs w:val="28"/>
        </w:rPr>
        <w:t>.</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1.По степени активности</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2.По содержанию</w:t>
      </w:r>
    </w:p>
    <w:p w:rsidR="00443BD0" w:rsidRDefault="00443BD0" w:rsidP="00FD751B">
      <w:pPr>
        <w:rPr>
          <w:rFonts w:ascii="Times New Roman" w:hAnsi="Times New Roman" w:cs="Times New Roman"/>
          <w:sz w:val="28"/>
          <w:szCs w:val="28"/>
        </w:rPr>
      </w:pPr>
      <w:r w:rsidRPr="009C1E85">
        <w:rPr>
          <w:rFonts w:ascii="Times New Roman" w:hAnsi="Times New Roman" w:cs="Times New Roman"/>
          <w:b/>
          <w:bCs/>
          <w:sz w:val="28"/>
          <w:szCs w:val="28"/>
        </w:rPr>
        <w:t>Форма работа:</w:t>
      </w:r>
      <w:r>
        <w:rPr>
          <w:rFonts w:ascii="Times New Roman" w:hAnsi="Times New Roman" w:cs="Times New Roman"/>
          <w:sz w:val="28"/>
          <w:szCs w:val="28"/>
        </w:rPr>
        <w:t xml:space="preserve"> </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Групповая (2 человека), индивидуальная.</w:t>
      </w:r>
    </w:p>
    <w:p w:rsidR="00443BD0" w:rsidRDefault="00443BD0" w:rsidP="00FD751B">
      <w:pPr>
        <w:rPr>
          <w:rFonts w:ascii="Times New Roman" w:hAnsi="Times New Roman" w:cs="Times New Roman"/>
          <w:b/>
          <w:bCs/>
          <w:sz w:val="28"/>
          <w:szCs w:val="28"/>
        </w:rPr>
      </w:pPr>
      <w:r w:rsidRPr="009C1E85">
        <w:rPr>
          <w:rFonts w:ascii="Times New Roman" w:hAnsi="Times New Roman" w:cs="Times New Roman"/>
          <w:b/>
          <w:bCs/>
          <w:sz w:val="28"/>
          <w:szCs w:val="28"/>
        </w:rPr>
        <w:t>Организационные условия</w:t>
      </w:r>
      <w:r>
        <w:rPr>
          <w:rFonts w:ascii="Times New Roman" w:hAnsi="Times New Roman" w:cs="Times New Roman"/>
          <w:b/>
          <w:bCs/>
          <w:sz w:val="28"/>
          <w:szCs w:val="28"/>
        </w:rPr>
        <w:t>:</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Занятия проводятся для молодых получателей социальных услуг, имеющих ограниченные возможности</w:t>
      </w:r>
      <w:r w:rsidRPr="009C1E85">
        <w:rPr>
          <w:rFonts w:ascii="Times New Roman" w:hAnsi="Times New Roman" w:cs="Times New Roman"/>
          <w:sz w:val="28"/>
          <w:szCs w:val="28"/>
        </w:rPr>
        <w:t>;</w:t>
      </w:r>
      <w:r>
        <w:rPr>
          <w:rFonts w:ascii="Times New Roman" w:hAnsi="Times New Roman" w:cs="Times New Roman"/>
          <w:sz w:val="28"/>
          <w:szCs w:val="28"/>
        </w:rPr>
        <w:t xml:space="preserve"> в частности, ментальные нарушения</w:t>
      </w:r>
      <w:r w:rsidRPr="00334046">
        <w:rPr>
          <w:rFonts w:ascii="Times New Roman" w:hAnsi="Times New Roman" w:cs="Times New Roman"/>
          <w:sz w:val="28"/>
          <w:szCs w:val="28"/>
        </w:rPr>
        <w:t xml:space="preserve">; </w:t>
      </w:r>
      <w:r>
        <w:rPr>
          <w:rFonts w:ascii="Times New Roman" w:hAnsi="Times New Roman" w:cs="Times New Roman"/>
          <w:sz w:val="28"/>
          <w:szCs w:val="28"/>
        </w:rPr>
        <w:t>еженедельно, по одному занятию, на реабилитационной смене по 1 часу, в зависимости от темпа работы инвалида. При подготовке и проведении коррекционных занятий учитываются индивидуальные особенности каждого инвалида, специфика мотивации их деятельности.</w:t>
      </w:r>
    </w:p>
    <w:p w:rsidR="00443BD0" w:rsidRDefault="00443BD0" w:rsidP="00FD751B">
      <w:pPr>
        <w:rPr>
          <w:rFonts w:ascii="Times New Roman" w:hAnsi="Times New Roman" w:cs="Times New Roman"/>
          <w:b/>
          <w:bCs/>
          <w:sz w:val="28"/>
          <w:szCs w:val="28"/>
        </w:rPr>
      </w:pPr>
      <w:r w:rsidRPr="003D25BA">
        <w:rPr>
          <w:rFonts w:ascii="Times New Roman" w:hAnsi="Times New Roman" w:cs="Times New Roman"/>
          <w:b/>
          <w:bCs/>
          <w:sz w:val="28"/>
          <w:szCs w:val="28"/>
        </w:rPr>
        <w:t>Ожидаемые результаты:</w:t>
      </w:r>
    </w:p>
    <w:p w:rsidR="00443BD0" w:rsidRPr="00F449C6" w:rsidRDefault="00443BD0" w:rsidP="00FD751B">
      <w:pPr>
        <w:rPr>
          <w:rFonts w:ascii="Times New Roman" w:hAnsi="Times New Roman" w:cs="Times New Roman"/>
          <w:sz w:val="28"/>
          <w:szCs w:val="28"/>
        </w:rPr>
      </w:pPr>
      <w:r w:rsidRPr="00F449C6">
        <w:rPr>
          <w:rFonts w:ascii="Times New Roman" w:hAnsi="Times New Roman" w:cs="Times New Roman"/>
          <w:sz w:val="28"/>
          <w:szCs w:val="28"/>
        </w:rPr>
        <w:t>Получатели социальных услуг должны овладеть навыками самообслуживания,</w:t>
      </w:r>
      <w:r>
        <w:rPr>
          <w:rFonts w:ascii="Times New Roman" w:hAnsi="Times New Roman" w:cs="Times New Roman"/>
          <w:sz w:val="28"/>
          <w:szCs w:val="28"/>
        </w:rPr>
        <w:t xml:space="preserve"> </w:t>
      </w:r>
      <w:r w:rsidRPr="00F449C6">
        <w:rPr>
          <w:rFonts w:ascii="Times New Roman" w:hAnsi="Times New Roman" w:cs="Times New Roman"/>
          <w:sz w:val="28"/>
          <w:szCs w:val="28"/>
        </w:rPr>
        <w:t>научиться общаться с обществом,</w:t>
      </w:r>
      <w:r>
        <w:rPr>
          <w:rFonts w:ascii="Times New Roman" w:hAnsi="Times New Roman" w:cs="Times New Roman"/>
          <w:sz w:val="28"/>
          <w:szCs w:val="28"/>
        </w:rPr>
        <w:t xml:space="preserve"> научиться отдыхать, строить планы.</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Сроки реализации программы: 1 год.</w:t>
      </w:r>
    </w:p>
    <w:p w:rsidR="00443BD0" w:rsidRDefault="00443BD0" w:rsidP="00FD751B">
      <w:pPr>
        <w:rPr>
          <w:rFonts w:ascii="Times New Roman" w:hAnsi="Times New Roman" w:cs="Times New Roman"/>
          <w:sz w:val="28"/>
          <w:szCs w:val="28"/>
        </w:rPr>
      </w:pPr>
      <w:r>
        <w:rPr>
          <w:rFonts w:ascii="Times New Roman" w:hAnsi="Times New Roman" w:cs="Times New Roman"/>
          <w:sz w:val="28"/>
          <w:szCs w:val="28"/>
        </w:rPr>
        <w:t>Программа является вариативной, попускается некоторые изменения в содержании занятий, форме их проведения.</w:t>
      </w:r>
    </w:p>
    <w:p w:rsidR="00443BD0" w:rsidRDefault="00443BD0" w:rsidP="00FD751B">
      <w:pPr>
        <w:rPr>
          <w:rFonts w:ascii="Times New Roman" w:hAnsi="Times New Roman" w:cs="Times New Roman"/>
          <w:b/>
          <w:bCs/>
          <w:sz w:val="28"/>
          <w:szCs w:val="28"/>
        </w:rPr>
      </w:pPr>
      <w:r w:rsidRPr="00034A89">
        <w:rPr>
          <w:rFonts w:ascii="Times New Roman" w:hAnsi="Times New Roman" w:cs="Times New Roman"/>
          <w:b/>
          <w:bCs/>
          <w:sz w:val="28"/>
          <w:szCs w:val="28"/>
        </w:rPr>
        <w:t>Календарно-тематическое планирование</w:t>
      </w:r>
    </w:p>
    <w:p w:rsidR="00443BD0" w:rsidRPr="001758E8" w:rsidRDefault="00443BD0" w:rsidP="001758E8">
      <w:pPr>
        <w:jc w:val="center"/>
        <w:rPr>
          <w:rFonts w:ascii="Times New Roman" w:hAnsi="Times New Roman" w:cs="Times New Roman"/>
          <w:b/>
          <w:bCs/>
          <w:sz w:val="28"/>
          <w:szCs w:val="28"/>
        </w:rPr>
      </w:pPr>
      <w:r w:rsidRPr="001758E8">
        <w:rPr>
          <w:rFonts w:ascii="Times New Roman" w:hAnsi="Times New Roman" w:cs="Times New Roman"/>
          <w:b/>
          <w:bCs/>
          <w:sz w:val="28"/>
          <w:szCs w:val="28"/>
        </w:rPr>
        <w:t>Самообслуживание.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110"/>
        <w:gridCol w:w="2393"/>
        <w:gridCol w:w="2393"/>
      </w:tblGrid>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Название:</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Количество получателей услуг:</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Задачи:</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1</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Правила гигиены. Пользование бытовыми приборами. Уроки гигиены.</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Научить пользоваться краном, умываться, вытирать руки, чистить зубы, ходить в туалет. Воспитывать уход за своей гигиеной</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Составление меню.</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Учить режиму дня, правильно планировать свое меню, правильно питаться.</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3</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Приготовление пищи.</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Учить готовить.</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4</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Приготовление пищи.</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Учить готовить.</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5</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Сервировка стола.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Учить правильно оформлять праздничный стол.</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6</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Уход за вещами.</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Учить ухаживать за своими вещами.</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7</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Чистка одежды.</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Учить ухаживать за своими вещами.</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8</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Ручная стирка. Машинная стирка.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Учить стирать вещи.</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9</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Утюжка.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Учить гладить одежду.</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10</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Уборка помещения. Подметание стола.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Учить убирать свою квартиру, дом.</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11</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Вытирание пыли.</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Учить вытирать пыль.</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12</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Влажная уборка. Уборка пылесосом.</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Учить убирать дом.</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13</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Мытье стекол.</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Учить мыть стекла, окон.</w:t>
            </w:r>
          </w:p>
        </w:tc>
      </w:tr>
      <w:tr w:rsidR="00443BD0" w:rsidRPr="007C1079">
        <w:tc>
          <w:tcPr>
            <w:tcW w:w="675"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14</w:t>
            </w:r>
          </w:p>
        </w:tc>
        <w:tc>
          <w:tcPr>
            <w:tcW w:w="4110"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Вынос мусора.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2 человека</w:t>
            </w:r>
          </w:p>
        </w:tc>
        <w:tc>
          <w:tcPr>
            <w:tcW w:w="2393" w:type="dxa"/>
          </w:tcPr>
          <w:p w:rsidR="00443BD0" w:rsidRPr="007C1079" w:rsidRDefault="00443BD0" w:rsidP="007C1079">
            <w:pPr>
              <w:spacing w:after="0" w:line="240" w:lineRule="auto"/>
              <w:rPr>
                <w:rFonts w:ascii="Times New Roman" w:hAnsi="Times New Roman" w:cs="Times New Roman"/>
                <w:sz w:val="28"/>
                <w:szCs w:val="28"/>
              </w:rPr>
            </w:pPr>
            <w:r w:rsidRPr="007C1079">
              <w:rPr>
                <w:rFonts w:ascii="Times New Roman" w:hAnsi="Times New Roman" w:cs="Times New Roman"/>
                <w:sz w:val="28"/>
                <w:szCs w:val="28"/>
              </w:rPr>
              <w:t>Учить правильно хранить и выносить мусор.</w:t>
            </w:r>
          </w:p>
        </w:tc>
      </w:tr>
    </w:tbl>
    <w:p w:rsidR="00443BD0" w:rsidRDefault="00443BD0" w:rsidP="001758E8"/>
    <w:p w:rsidR="00443BD0" w:rsidRDefault="00443BD0" w:rsidP="001758E8"/>
    <w:p w:rsidR="00443BD0" w:rsidRPr="00034A89" w:rsidRDefault="00443BD0" w:rsidP="00FD751B">
      <w:pPr>
        <w:rPr>
          <w:rFonts w:ascii="Times New Roman" w:hAnsi="Times New Roman" w:cs="Times New Roman"/>
          <w:b/>
          <w:bCs/>
          <w:sz w:val="28"/>
          <w:szCs w:val="28"/>
        </w:rPr>
      </w:pPr>
    </w:p>
    <w:p w:rsidR="00443BD0" w:rsidRPr="009C1E85" w:rsidRDefault="00443BD0" w:rsidP="00FD751B">
      <w:pPr>
        <w:rPr>
          <w:rFonts w:ascii="Times New Roman" w:hAnsi="Times New Roman" w:cs="Times New Roman"/>
          <w:sz w:val="28"/>
          <w:szCs w:val="28"/>
        </w:rPr>
      </w:pPr>
    </w:p>
    <w:p w:rsidR="00443BD0" w:rsidRDefault="00443BD0" w:rsidP="00FD751B">
      <w:pPr>
        <w:rPr>
          <w:rFonts w:ascii="Times New Roman" w:hAnsi="Times New Roman" w:cs="Times New Roman"/>
          <w:sz w:val="28"/>
          <w:szCs w:val="28"/>
        </w:rPr>
      </w:pPr>
    </w:p>
    <w:p w:rsidR="00443BD0" w:rsidRDefault="00443BD0" w:rsidP="00FD751B">
      <w:pPr>
        <w:rPr>
          <w:rFonts w:ascii="Times New Roman" w:hAnsi="Times New Roman" w:cs="Times New Roman"/>
          <w:sz w:val="28"/>
          <w:szCs w:val="28"/>
        </w:rPr>
      </w:pPr>
    </w:p>
    <w:p w:rsidR="00443BD0" w:rsidRDefault="00443BD0" w:rsidP="00FD751B">
      <w:pPr>
        <w:rPr>
          <w:rFonts w:ascii="Times New Roman" w:hAnsi="Times New Roman" w:cs="Times New Roman"/>
          <w:sz w:val="28"/>
          <w:szCs w:val="28"/>
        </w:rPr>
      </w:pPr>
    </w:p>
    <w:p w:rsidR="00443BD0" w:rsidRDefault="00443BD0" w:rsidP="00FD751B">
      <w:pPr>
        <w:rPr>
          <w:rFonts w:ascii="Times New Roman" w:hAnsi="Times New Roman" w:cs="Times New Roman"/>
          <w:sz w:val="28"/>
          <w:szCs w:val="28"/>
        </w:rPr>
      </w:pPr>
    </w:p>
    <w:p w:rsidR="00443BD0" w:rsidRDefault="00443BD0" w:rsidP="00FD751B">
      <w:pPr>
        <w:rPr>
          <w:rFonts w:ascii="Times New Roman" w:hAnsi="Times New Roman" w:cs="Times New Roman"/>
          <w:sz w:val="28"/>
          <w:szCs w:val="28"/>
        </w:rPr>
      </w:pPr>
    </w:p>
    <w:p w:rsidR="00443BD0" w:rsidRDefault="00443BD0" w:rsidP="00FD751B">
      <w:pPr>
        <w:rPr>
          <w:rFonts w:ascii="Times New Roman" w:hAnsi="Times New Roman" w:cs="Times New Roman"/>
          <w:sz w:val="28"/>
          <w:szCs w:val="28"/>
        </w:rPr>
      </w:pPr>
    </w:p>
    <w:p w:rsidR="00443BD0" w:rsidRDefault="00443BD0" w:rsidP="00FD751B">
      <w:pPr>
        <w:rPr>
          <w:rFonts w:ascii="Times New Roman" w:hAnsi="Times New Roman" w:cs="Times New Roman"/>
          <w:sz w:val="28"/>
          <w:szCs w:val="28"/>
        </w:rPr>
      </w:pPr>
    </w:p>
    <w:p w:rsidR="00443BD0" w:rsidRDefault="00443BD0" w:rsidP="00FD751B">
      <w:pPr>
        <w:rPr>
          <w:rFonts w:ascii="Times New Roman" w:hAnsi="Times New Roman" w:cs="Times New Roman"/>
          <w:sz w:val="28"/>
          <w:szCs w:val="28"/>
        </w:rPr>
      </w:pPr>
    </w:p>
    <w:p w:rsidR="00443BD0" w:rsidRDefault="00443BD0" w:rsidP="00FD751B">
      <w:pPr>
        <w:rPr>
          <w:rFonts w:ascii="Times New Roman" w:hAnsi="Times New Roman" w:cs="Times New Roman"/>
          <w:sz w:val="28"/>
          <w:szCs w:val="28"/>
        </w:rPr>
      </w:pPr>
    </w:p>
    <w:p w:rsidR="00443BD0" w:rsidRDefault="00443BD0" w:rsidP="00FD751B">
      <w:pPr>
        <w:rPr>
          <w:rFonts w:ascii="Times New Roman" w:hAnsi="Times New Roman" w:cs="Times New Roman"/>
          <w:sz w:val="28"/>
          <w:szCs w:val="28"/>
        </w:rPr>
      </w:pPr>
    </w:p>
    <w:p w:rsidR="00443BD0" w:rsidRPr="00DE6BA8" w:rsidRDefault="00443BD0" w:rsidP="00FD751B">
      <w:pPr>
        <w:rPr>
          <w:rFonts w:ascii="Times New Roman" w:hAnsi="Times New Roman" w:cs="Times New Roman"/>
          <w:sz w:val="28"/>
          <w:szCs w:val="28"/>
        </w:rPr>
      </w:pPr>
    </w:p>
    <w:p w:rsidR="00443BD0" w:rsidRPr="00DE6BA8" w:rsidRDefault="00443BD0" w:rsidP="00FD751B">
      <w:pPr>
        <w:rPr>
          <w:rFonts w:ascii="Times New Roman" w:hAnsi="Times New Roman" w:cs="Times New Roman"/>
          <w:sz w:val="28"/>
          <w:szCs w:val="28"/>
        </w:rPr>
      </w:pPr>
    </w:p>
    <w:p w:rsidR="00443BD0" w:rsidRPr="00DE6BA8" w:rsidRDefault="00443BD0" w:rsidP="00FD751B">
      <w:pPr>
        <w:rPr>
          <w:rFonts w:ascii="Times New Roman" w:hAnsi="Times New Roman" w:cs="Times New Roman"/>
          <w:sz w:val="28"/>
          <w:szCs w:val="28"/>
        </w:rPr>
      </w:pPr>
    </w:p>
    <w:p w:rsidR="00443BD0" w:rsidRPr="00DE6BA8" w:rsidRDefault="00443BD0" w:rsidP="00FD751B">
      <w:pPr>
        <w:rPr>
          <w:rFonts w:ascii="Times New Roman" w:hAnsi="Times New Roman" w:cs="Times New Roman"/>
          <w:sz w:val="28"/>
          <w:szCs w:val="28"/>
        </w:rPr>
      </w:pPr>
    </w:p>
    <w:p w:rsidR="00443BD0" w:rsidRPr="00DE6BA8" w:rsidRDefault="00443BD0" w:rsidP="00FD751B">
      <w:pPr>
        <w:rPr>
          <w:rFonts w:ascii="Times New Roman" w:hAnsi="Times New Roman" w:cs="Times New Roman"/>
          <w:sz w:val="28"/>
          <w:szCs w:val="28"/>
        </w:rPr>
      </w:pPr>
    </w:p>
    <w:p w:rsidR="00443BD0" w:rsidRPr="00DE6BA8" w:rsidRDefault="00443BD0" w:rsidP="00FD751B">
      <w:pPr>
        <w:rPr>
          <w:rFonts w:ascii="Times New Roman" w:hAnsi="Times New Roman" w:cs="Times New Roman"/>
          <w:sz w:val="28"/>
          <w:szCs w:val="28"/>
        </w:rPr>
      </w:pPr>
    </w:p>
    <w:p w:rsidR="00443BD0" w:rsidRPr="00334046" w:rsidRDefault="00443BD0" w:rsidP="00FD751B">
      <w:pPr>
        <w:rPr>
          <w:rFonts w:ascii="Times New Roman" w:hAnsi="Times New Roman" w:cs="Times New Roman"/>
          <w:sz w:val="28"/>
          <w:szCs w:val="28"/>
        </w:rPr>
      </w:pPr>
      <w:r>
        <w:rPr>
          <w:rFonts w:ascii="Times New Roman" w:hAnsi="Times New Roman" w:cs="Times New Roman"/>
          <w:sz w:val="28"/>
          <w:szCs w:val="28"/>
        </w:rPr>
        <w:t>Приложение.</w:t>
      </w:r>
    </w:p>
    <w:p w:rsidR="00443BD0"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Содержание обучения бытовой деятельности включает формирование умений по выполнению гигиенических процедур, уборки помещений, уход за вещами, планированию расходов, совершение покупок,  приготовление пищи, осуществлению коммуникативных и других платежей.</w:t>
      </w:r>
    </w:p>
    <w:p w:rsidR="00443BD0"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Сопровождение при выполнении бытовой деятельности организуется, следуя принципу «самостоятельность столько, сколько возможно, оказание помощи столько, сколько необходимо».</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Помощь сотрудников получателям социальных услуг в выполнении бытовой деятельности происходит дозировано, с учетом возможностей проживающих: </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Планируется и осущ</w:t>
      </w:r>
      <w:r>
        <w:rPr>
          <w:rFonts w:ascii="Times New Roman" w:hAnsi="Times New Roman" w:cs="Times New Roman"/>
          <w:sz w:val="28"/>
          <w:szCs w:val="28"/>
        </w:rPr>
        <w:t>ествляется обучение проживающего</w:t>
      </w:r>
      <w:r w:rsidRPr="00C5705A">
        <w:rPr>
          <w:rFonts w:ascii="Times New Roman" w:hAnsi="Times New Roman" w:cs="Times New Roman"/>
          <w:sz w:val="28"/>
          <w:szCs w:val="28"/>
        </w:rPr>
        <w:t xml:space="preserve">  выполнению действий полностью самостоятельно;</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Действия выполняются частично сотрудником и частично проживающим (отдельные операции)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Сотрудник полностью выполняет действия за проживающего.</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1.Самообслуживание. Получатели социальных услуг имеют разную степень самостоятельности в самообслуживании, соответственно, нуждаются в разном объеме помощи в ходе сопровождаемого проживания.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Трудности в процессе самообслуживания возникают вследствие комплекса взаимосвязанных причин. Прежде всего, они вызваны особенностям и психофизического развития человека. В частности, нарушения общей и мелкой моторики, двигательной координации приводят к потере равновесия во время приема душа, невозможности застегнуть одежду на пуговицах, трудности в согласованной работе руки при одновременном использовании ножа и вилки и т.д. Нарушение интеллектуального развития затрудняет формирование устойчивых навыков и функции контроля при общении с одеждой, выполнение гигиенических процедур, соблюдении последовательности действий в туалете и т.д.</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С учетом выявленных фактически имеющихся навыков самообслуживания, формирования умений использовать имеющиеся навыки вовремя и в должном месте, обращая на качество выполняемых действий. Как и в других направлениях  обучение  самостоятельному проживанию при развитии навыков самообслуживания происходит обучение самостоятельному планированию своей деятельности, самостоятельному исполнению запланированного и оценка полученного результата.  </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Содержание обучения самообслуживанию представлено следующими подразделами: гигиена тела, прием пищи, обращение с одеждой и обувью.</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Развитие хозяйственно-бытовых навыков происходит как во время специально организованных тематических групповых и индивидуальных занятий, так и в ходе организации повседневной бытовой деятельности отделений.</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1.1 Личная гигиена: мытье и вытирание рук;</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Мытье и вытирание лица,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Чистка зубов, очищение носовой полости, мытье под душем, использование по назначению предметов и средств гигиены (шампунь, гель).</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Бритье: правила, последовательность операций, использование женских гигиенических средств, пользование косметическими и парфюмерными средствами, уход за ногтями, уход за волосами, контроль своего внешнего вида с использованием зеркала.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1.2  Пользование туалетом: выражение потребности, спускание/одевание одежды, соблюдение правил пользования туалетом (поднимание/отпускание крышки и сидения, оправление в унитаз, пользование туалетной бумагой, спуск воды в унитазе, использование ершика по необходимости, закрывание крышки (сидения), мытье рук после оправления нужды).</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1.3 Организация питания: формирование умения соблюдать правила гигиены при приготовлении пищи, знание правил хранения и обработки продуктов питания, формирование умения выполнять отдельные операции по обработке и приготовлению продуктов, формирование умения обращаться с инвентарем и оборудованием, необходимыми для приготовления пищи, формирование умения блюда по рецепту, формирование умения составлять меню, формирование умения сервировать стол</w:t>
      </w:r>
      <w:r>
        <w:rPr>
          <w:rFonts w:ascii="Times New Roman" w:hAnsi="Times New Roman" w:cs="Times New Roman"/>
          <w:sz w:val="28"/>
          <w:szCs w:val="28"/>
        </w:rPr>
        <w:t xml:space="preserve"> </w:t>
      </w:r>
      <w:r w:rsidRPr="00C5705A">
        <w:rPr>
          <w:rFonts w:ascii="Times New Roman" w:hAnsi="Times New Roman" w:cs="Times New Roman"/>
          <w:sz w:val="28"/>
          <w:szCs w:val="28"/>
        </w:rPr>
        <w:t>(обычный и праздничный),формирование умения мыть посуду.</w:t>
      </w:r>
    </w:p>
    <w:p w:rsidR="00443BD0" w:rsidRPr="00334046" w:rsidRDefault="00443BD0" w:rsidP="00FD751B">
      <w:pPr>
        <w:rPr>
          <w:rFonts w:ascii="Times New Roman" w:hAnsi="Times New Roman" w:cs="Times New Roman"/>
          <w:sz w:val="28"/>
          <w:szCs w:val="28"/>
        </w:rPr>
      </w:pPr>
      <w:r w:rsidRPr="00334046">
        <w:rPr>
          <w:rFonts w:ascii="Times New Roman" w:hAnsi="Times New Roman" w:cs="Times New Roman"/>
          <w:sz w:val="28"/>
          <w:szCs w:val="28"/>
        </w:rPr>
        <w:t>Содержание обучения по организации питания включает освоение следующих видов деятельности: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1) Приготовление и хранение пищи.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а) Следование правилам гигиены при приготовлении пищи: мытье рук перед началом работы, использование чистой посуды, использование специальной одежды (фартук, косынка), поддержание чистоты рабочего места.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б ) Пользование бытовыми приборами при приготовлении пищи: пользование электрическим чайником (наполнение (до метки), включение / выключение ), пользование микроволновой печью (включение/выключение) использование специальной посуды, пользование регуляторами температуры, режима), пользование миксером (включение/выключение, пользование регулятором скорости), пользование газовой плитой (зажигание газа, пользование регулятором пламени), пользование электрической плиткой ( соотношение ручки включения нагрева с конфоркой ,пользование регуляторами нагрева конфорки).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 Составление меню.</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д) приготовление пищи по рецепту: подбор продуктов, необходимых для приготовления блюда, определение необходимого количества продуктов, выбор посуды и кухонных приборов, необходимых для приготовления блюда, использование мерной посуды (подбор подходящей мерной посуды, наливание / засыпание продукта до мерки), обработка и приготовление продуктов (мытье,</w:t>
      </w:r>
      <w:r>
        <w:rPr>
          <w:rFonts w:ascii="Times New Roman" w:hAnsi="Times New Roman" w:cs="Times New Roman"/>
          <w:sz w:val="28"/>
          <w:szCs w:val="28"/>
        </w:rPr>
        <w:t xml:space="preserve"> </w:t>
      </w:r>
      <w:r w:rsidRPr="00C5705A">
        <w:rPr>
          <w:rFonts w:ascii="Times New Roman" w:hAnsi="Times New Roman" w:cs="Times New Roman"/>
          <w:sz w:val="28"/>
          <w:szCs w:val="28"/>
        </w:rPr>
        <w:t>нарезание,очистка,натирание,перемешивание,варка,жарка,тушение),определение готовности блюда (по времени, внешнему виду, вкусу),хранение продуктов в определённом месте и упаковке с учетом срока хранения продуктов</w:t>
      </w:r>
      <w:r>
        <w:rPr>
          <w:rFonts w:ascii="Times New Roman" w:hAnsi="Times New Roman" w:cs="Times New Roman"/>
          <w:sz w:val="28"/>
          <w:szCs w:val="28"/>
        </w:rPr>
        <w:t xml:space="preserve"> </w:t>
      </w:r>
      <w:r w:rsidRPr="00C5705A">
        <w:rPr>
          <w:rFonts w:ascii="Times New Roman" w:hAnsi="Times New Roman" w:cs="Times New Roman"/>
          <w:sz w:val="28"/>
          <w:szCs w:val="28"/>
        </w:rPr>
        <w:t>(распознавать и выбирать испорченные продукты).</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2. Сервировка стола.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-выбор посуды и приборов, подходящих к блюду и напиткам.</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-выставление посуды и раскладка приборов в соответствии с количеством человек.</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-непосредственно прием пищи.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-мытье посуды</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-очищение посуды от остатков пищи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-дозированное использование моющего средства,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-удаление губкой загрязнений,</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-выбор и использование специальных чистящих приспособлений (щетка, железная губка),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Ополаскивание,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-вытирание посуды сухим полотенцем,</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-укладывание посуды в места хранения,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-соблюдение последовательности мытья посуды.</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1.4 . </w:t>
      </w:r>
      <w:r w:rsidRPr="00F862AF">
        <w:rPr>
          <w:rFonts w:ascii="Times New Roman" w:hAnsi="Times New Roman" w:cs="Times New Roman"/>
          <w:b/>
          <w:bCs/>
          <w:sz w:val="28"/>
          <w:szCs w:val="28"/>
        </w:rPr>
        <w:t>Уход за вещами</w:t>
      </w:r>
      <w:r w:rsidRPr="00C5705A">
        <w:rPr>
          <w:rFonts w:ascii="Times New Roman" w:hAnsi="Times New Roman" w:cs="Times New Roman"/>
          <w:sz w:val="28"/>
          <w:szCs w:val="28"/>
        </w:rPr>
        <w:t>. Обучение людей с нарушениями развития уходу за вещами, аккуратности является важной задачей, от решения которой в определенной степени зависит успех социальной интеграции лиц с ментальной инвалидностью.</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 процессе обучения уход за вещами решаются следующие задачи: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-развитие способности замечать недостатки внешнего вида своей одежды и обуви,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-воспитание бережного отношения к вещам,</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-формирование умений общаться с оборудование, необходимым для поддержания чистоты вещей, стиральная машина, гладильная доска, утюг и др.,</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формирование умений по уходу за вещами,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формирование потребности в поддержании опрятного и аккуратного внешнего вида.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Содержание  обучения уходом за вещами: обучение уходу за вещами включает в себя освоение следующих видов деятельности: уход за обувью, чистка одежды, хранение одежды, ручная стирка, машинная стирка, утюжка. Каждый из видов деятельности предполагает выполнение ряда целенаправленных действий, которые необходимо освоить по отдельности и в комплексе: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1. определение необходимости устранения недостатков внешнего вида одежды и обуви,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2.подготовка пространства для выполнения работы,</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3.подготовка необходимых инструментов и материалов,</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4. выполнение последовательных действий ухода за вещами,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5.оценку качества ухода за вещами,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6. размещение использованных  инструментов в места хранения.</w:t>
      </w:r>
    </w:p>
    <w:p w:rsidR="00443BD0" w:rsidRPr="00BC739E"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а) Обращение с одеждой и обувью: различение своей и чужой одежды; снимание и надевание без застежек; </w:t>
      </w:r>
    </w:p>
    <w:p w:rsidR="00443BD0" w:rsidRPr="00BC739E"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 надевание предметов,  одежды на соответствующие части тела;</w:t>
      </w:r>
    </w:p>
    <w:p w:rsidR="00443BD0" w:rsidRPr="00BC739E"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  соблюдение последовательности одевания, раздевания;</w:t>
      </w:r>
    </w:p>
    <w:p w:rsidR="00443BD0" w:rsidRPr="00BC739E"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 ориентирование в одежде (передняя и задняя, лицевая и изнаночная сторона), застегивание/ расстегивание одежды и обуви на пуговицах, молниях, кнопках, шнурках; </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 выбор одежды соответствует ситуации, событию, погоде.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б) Уход за обувью: чистка обуви, мытье обуви, просушивание обуви, хранение обуви в специально предназначенном месте.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 Чистка одежды: чистка щеткой загрязненной поверхности одежды: стряхивание загрязнений с одежды.</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д) Хранение одежды: вывешивание одежды на «плечики», складывание одежды на полку в шкафу.</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е) Ручная стирка: подбор воды подходящей температуры: определение количества воды, замачивание белья, намывание белья, застирывание,  полоскание белья, отжим белья, вывешивание белья на просушку.</w:t>
      </w:r>
    </w:p>
    <w:p w:rsidR="00443BD0" w:rsidRPr="00C5705A" w:rsidRDefault="00443BD0" w:rsidP="00FD751B">
      <w:pPr>
        <w:rPr>
          <w:rFonts w:ascii="Times New Roman" w:hAnsi="Times New Roman" w:cs="Times New Roman"/>
          <w:sz w:val="28"/>
          <w:szCs w:val="28"/>
        </w:rPr>
      </w:pPr>
      <w:r>
        <w:rPr>
          <w:rFonts w:ascii="Times New Roman" w:hAnsi="Times New Roman" w:cs="Times New Roman"/>
          <w:sz w:val="28"/>
          <w:szCs w:val="28"/>
        </w:rPr>
        <w:t>ж )</w:t>
      </w:r>
      <w:r w:rsidRPr="00C5705A">
        <w:rPr>
          <w:rFonts w:ascii="Times New Roman" w:hAnsi="Times New Roman" w:cs="Times New Roman"/>
          <w:sz w:val="28"/>
          <w:szCs w:val="28"/>
        </w:rPr>
        <w:t xml:space="preserve"> Машинная стирка: сортировка белья перед стиркой, закладывание белья в машину, установка регулятора машины на определенную программу и температурный режим работы, определение количества порошка, засыпание порошка в отсек, запуск машины, вытаскивание белья из машины, развешивание белья для сушки.</w:t>
      </w:r>
    </w:p>
    <w:p w:rsidR="00443BD0" w:rsidRPr="00C5705A" w:rsidRDefault="00443BD0" w:rsidP="00FD751B">
      <w:pPr>
        <w:rPr>
          <w:rFonts w:ascii="Times New Roman" w:hAnsi="Times New Roman" w:cs="Times New Roman"/>
          <w:sz w:val="28"/>
          <w:szCs w:val="28"/>
        </w:rPr>
      </w:pPr>
      <w:r>
        <w:rPr>
          <w:rFonts w:ascii="Times New Roman" w:hAnsi="Times New Roman" w:cs="Times New Roman"/>
          <w:sz w:val="28"/>
          <w:szCs w:val="28"/>
        </w:rPr>
        <w:t>з</w:t>
      </w:r>
      <w:r w:rsidRPr="00C5705A">
        <w:rPr>
          <w:rFonts w:ascii="Times New Roman" w:hAnsi="Times New Roman" w:cs="Times New Roman"/>
          <w:sz w:val="28"/>
          <w:szCs w:val="28"/>
        </w:rPr>
        <w:t xml:space="preserve"> ) Утюжка: установка гладильной доски: включение – выключение утюга, выбор температурного режима, определение готовности утюга к работе, раскладывание белья на гладильной доске, смачивание белья водой, движения руки с утюгом при глажении, разглаживание складок на белье</w:t>
      </w:r>
      <w:r>
        <w:rPr>
          <w:rFonts w:ascii="Times New Roman" w:hAnsi="Times New Roman" w:cs="Times New Roman"/>
          <w:sz w:val="28"/>
          <w:szCs w:val="28"/>
        </w:rPr>
        <w:t xml:space="preserve">, </w:t>
      </w:r>
      <w:r w:rsidRPr="00C5705A">
        <w:rPr>
          <w:rFonts w:ascii="Times New Roman" w:hAnsi="Times New Roman" w:cs="Times New Roman"/>
          <w:sz w:val="28"/>
          <w:szCs w:val="28"/>
        </w:rPr>
        <w:t>складывание выглаженного белья.</w:t>
      </w:r>
    </w:p>
    <w:p w:rsidR="00443BD0" w:rsidRPr="00F862AF" w:rsidRDefault="00443BD0" w:rsidP="00FD751B">
      <w:pPr>
        <w:rPr>
          <w:rFonts w:ascii="Times New Roman" w:hAnsi="Times New Roman" w:cs="Times New Roman"/>
          <w:b/>
          <w:bCs/>
          <w:sz w:val="28"/>
          <w:szCs w:val="28"/>
        </w:rPr>
      </w:pPr>
      <w:r w:rsidRPr="00F862AF">
        <w:rPr>
          <w:rFonts w:ascii="Times New Roman" w:hAnsi="Times New Roman" w:cs="Times New Roman"/>
          <w:b/>
          <w:bCs/>
          <w:sz w:val="28"/>
          <w:szCs w:val="28"/>
        </w:rPr>
        <w:t>Формы работы:</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Привлечение к оказанию посильной работы в отделении по назначению порядка в своей комнате.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Привлечение к уборке мусора из помещений.</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Привлечение к уборке территории интерната.</w:t>
      </w:r>
    </w:p>
    <w:p w:rsidR="00443BD0" w:rsidRPr="00C5705A" w:rsidRDefault="00443BD0" w:rsidP="00FD751B">
      <w:pPr>
        <w:rPr>
          <w:rFonts w:ascii="Times New Roman" w:hAnsi="Times New Roman" w:cs="Times New Roman"/>
          <w:sz w:val="28"/>
          <w:szCs w:val="28"/>
        </w:rPr>
      </w:pPr>
      <w:r>
        <w:rPr>
          <w:rFonts w:ascii="Times New Roman" w:hAnsi="Times New Roman" w:cs="Times New Roman"/>
          <w:sz w:val="28"/>
          <w:szCs w:val="28"/>
        </w:rPr>
        <w:t>Самообслуживание (</w:t>
      </w:r>
      <w:r w:rsidRPr="00C5705A">
        <w:rPr>
          <w:rFonts w:ascii="Times New Roman" w:hAnsi="Times New Roman" w:cs="Times New Roman"/>
          <w:sz w:val="28"/>
          <w:szCs w:val="28"/>
        </w:rPr>
        <w:t>стирка личных мелких вещей) с учетом состояния здоровья и назначений врача.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Уход за одеждой и обувью.</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2.Уборка помещений. Благодаря освоению клиентами доступных действий уборки помещения реализуется возможность посильного участия людей с ментальной инвалидностью в ведении хозяйства ,формируется потребность устраивать свой быт в соответ</w:t>
      </w:r>
      <w:r>
        <w:rPr>
          <w:rFonts w:ascii="Times New Roman" w:hAnsi="Times New Roman" w:cs="Times New Roman"/>
          <w:sz w:val="28"/>
          <w:szCs w:val="28"/>
        </w:rPr>
        <w:t xml:space="preserve">ствии с общепринятыми нормами и </w:t>
      </w:r>
      <w:r w:rsidRPr="00C5705A">
        <w:rPr>
          <w:rFonts w:ascii="Times New Roman" w:hAnsi="Times New Roman" w:cs="Times New Roman"/>
          <w:sz w:val="28"/>
          <w:szCs w:val="28"/>
        </w:rPr>
        <w:t>правилами</w:t>
      </w:r>
      <w:r>
        <w:rPr>
          <w:rFonts w:ascii="Times New Roman" w:hAnsi="Times New Roman" w:cs="Times New Roman"/>
          <w:sz w:val="28"/>
          <w:szCs w:val="28"/>
        </w:rPr>
        <w:t xml:space="preserve">, </w:t>
      </w:r>
      <w:r w:rsidRPr="00C5705A">
        <w:rPr>
          <w:rFonts w:ascii="Times New Roman" w:hAnsi="Times New Roman" w:cs="Times New Roman"/>
          <w:sz w:val="28"/>
          <w:szCs w:val="28"/>
        </w:rPr>
        <w:t>развивается самостоятельность молодых людей.</w:t>
      </w:r>
    </w:p>
    <w:p w:rsidR="00443BD0" w:rsidRPr="00F862AF" w:rsidRDefault="00443BD0" w:rsidP="00FD751B">
      <w:pPr>
        <w:rPr>
          <w:rFonts w:ascii="Times New Roman" w:hAnsi="Times New Roman" w:cs="Times New Roman"/>
          <w:b/>
          <w:bCs/>
          <w:sz w:val="28"/>
          <w:szCs w:val="28"/>
        </w:rPr>
      </w:pPr>
      <w:r w:rsidRPr="00F862AF">
        <w:rPr>
          <w:rFonts w:ascii="Times New Roman" w:hAnsi="Times New Roman" w:cs="Times New Roman"/>
          <w:b/>
          <w:bCs/>
          <w:sz w:val="28"/>
          <w:szCs w:val="28"/>
        </w:rPr>
        <w:t>Основными задачами обучения уборке помещения являются: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Формирование умения определять необходимость в уборке.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Формировать умений обращаться с необходимым инвентарем и средствами для уборки,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Формирование навыков организации и выполнения уборочных работ.</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Содержание обучения уборки помещений: обучение уборке помещения включает в себя освоение следующих видов деятельности: подметание пола, вытирание пыли, уборка пылесосом, влажная уборка пола, мытье зеркал и окон, чистка сантехники, вынос мусора, уход за холодильником. Каждый из видов деятельности предполагает выполнение действий, которые проживающим необходимо освоить по отдельности и в комплексе. Это:</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Оценка потребности в уборке,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Подготовка пространства для выполнения работы,</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Подготовка необходимых инструментов и материалов,</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Выполнение действий по уборке,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Оценка качества уборки,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Размещение использованных при уборке инструментов в местах хранения,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Расстановка перемещенных предметов на свои места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-Подметание пола: соблюдение направления движения при подметании, заметании мусора на совок, высыпание мусора в урну.</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-вытирание пыли: освобождение поверхности от предметов, нанесение моющего средства, протирание поверхности тряпкой, расстановка предметов на места, ополаскивание тряпки для просушивания.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Уборка пылесосом: сборка/ разборка деталей пылесоса, включение пылесоса, соблюдение инструкции пользования пылесосом.</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Влажная уборка пола: наполнение емкости для мытья пола водой, определение нужного количества моющего средства и добавление его в воду, мытье пола руками, мытье пола с помощью приспособлений, определение необходимости ополаскивания тряпки и замены воды, выливание грязной воды в унитаз, просушивание мокрой тряпки.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Мытье стеклянных поверхностей (зеркал, окон): нанесение моющего средства на стекло, протирание стекла газетой, тряпкой, использование специальных щеток для мытья окон, мытья подоконника.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Чистка сантехники: выбор чистящих средств, использование перчаток, нанесение/смывание чистящего средства, чистка.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Вынос мусора, сортировка мусора, определение необходимости выноса мусора (по объему), вынос мусора в специально отведенное место, помещение мешка для мусора в урну.</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3. Умение  пользоваться бытовой техникой, приборами, средствами связи.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Содержание обучения:</w:t>
      </w:r>
    </w:p>
    <w:p w:rsidR="00443BD0" w:rsidRPr="00C5705A" w:rsidRDefault="00443BD0" w:rsidP="00FD751B">
      <w:pPr>
        <w:rPr>
          <w:rFonts w:ascii="Times New Roman" w:hAnsi="Times New Roman" w:cs="Times New Roman"/>
          <w:sz w:val="28"/>
          <w:szCs w:val="28"/>
        </w:rPr>
      </w:pPr>
      <w:r>
        <w:rPr>
          <w:rFonts w:ascii="Times New Roman" w:hAnsi="Times New Roman" w:cs="Times New Roman"/>
          <w:sz w:val="28"/>
          <w:szCs w:val="28"/>
        </w:rPr>
        <w:t xml:space="preserve">Кухонная бытовая техник ( </w:t>
      </w:r>
      <w:r w:rsidRPr="00C5705A">
        <w:rPr>
          <w:rFonts w:ascii="Times New Roman" w:hAnsi="Times New Roman" w:cs="Times New Roman"/>
          <w:sz w:val="28"/>
          <w:szCs w:val="28"/>
        </w:rPr>
        <w:t>электроплита, электрочайник, микроволновая печь, холодильник, миксер, кухонный комбайн, тостер и т. д.).</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Техника для уборки жилья, пылесос,</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Техника за уходом за одеждой: утюг, стиральная машина, швейная машина.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Техника для ухода за внешностью, фен, электробритва, плойка.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Техника для отдыха и развлечений, средства связи, телевизор, компьютер, музыкальный центр, телефон, планшет.</w:t>
      </w:r>
    </w:p>
    <w:p w:rsidR="00443BD0" w:rsidRPr="00F862AF" w:rsidRDefault="00443BD0" w:rsidP="00FD751B">
      <w:pPr>
        <w:rPr>
          <w:rFonts w:ascii="Times New Roman" w:hAnsi="Times New Roman" w:cs="Times New Roman"/>
          <w:b/>
          <w:bCs/>
          <w:sz w:val="28"/>
          <w:szCs w:val="28"/>
        </w:rPr>
      </w:pPr>
      <w:r w:rsidRPr="00F862AF">
        <w:rPr>
          <w:rFonts w:ascii="Times New Roman" w:hAnsi="Times New Roman" w:cs="Times New Roman"/>
          <w:b/>
          <w:bCs/>
          <w:sz w:val="28"/>
          <w:szCs w:val="28"/>
        </w:rPr>
        <w:t>Финансовое планирование.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Умение обращаться с деньгами, планировать свои расходы соотнося сумму дохода с необходимыми затратами, - одна из самых сложных задач для молодых людей с ментальными нарушениями. В содержание обучения данного раздела включены следующие виды деятельности: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Обращение с деньгами, планирование и ведение бюджета, планирование и осуществление покупок.</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Содержание обучения финансовой грамотности: в содержание обучения данного раздела включены следующие виды деятельности: обращение с деньгами, планирование и ведение бюджета, планирование и осуществление покупок.</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Обращение с деньгами: представление о деньгах и их достоинстве,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Выполнение операций с деньгами, хранение денег в специально отведенном месте.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Веление бюджета: знание источников своего дохода, подсчет суммы дохода в месяц, знание основных статей расходов, планирование ежемесячных расходов, планирование расходов на неделю, планирование крупных покупок, учет потраченных средств, учет оставшихся средств, оплата коммунальных услуг.</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Планирование и осуществление покупок: определение необходимости покупки товара, составление списка покупок, выбор нужного отдела в магазине, категории магазинов, выбор товара из ассортимента, соотношение цены товара и имеющихся в наличии денег, ориентировка в качестве товара. Оплата покупки на кассе, получение сдачи и чека, упаковка покупок.</w:t>
      </w:r>
    </w:p>
    <w:p w:rsidR="00443BD0" w:rsidRPr="00F862AF" w:rsidRDefault="00443BD0" w:rsidP="00FD751B">
      <w:pPr>
        <w:rPr>
          <w:rFonts w:ascii="Times New Roman" w:hAnsi="Times New Roman" w:cs="Times New Roman"/>
          <w:b/>
          <w:bCs/>
          <w:sz w:val="28"/>
          <w:szCs w:val="28"/>
        </w:rPr>
      </w:pPr>
      <w:r w:rsidRPr="00F862AF">
        <w:rPr>
          <w:rFonts w:ascii="Times New Roman" w:hAnsi="Times New Roman" w:cs="Times New Roman"/>
          <w:b/>
          <w:bCs/>
          <w:sz w:val="28"/>
          <w:szCs w:val="28"/>
        </w:rPr>
        <w:t>Навыки безопасного поведения.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Комплексная программа формирования безопасных способов поведения должна включать в себя основные  вопросы, связанные с жизнедеятельностью человека в условиях современного общества, повышением уровня безопасности инвалидов, информирование по темам безопасного поведения в опасных ситуациях. Обучение клиентов в виде необходимо проводить в форме инструктажей по правилам безопасности, занятий общественно- полезным трудом, экскурсий, походов, спортивных занятий, соревнований и т. д.</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Содержание обучения навыкам безопасного поведения: опасность, телефоны служб спасения, болезни и вирусные инфекции, бытовая техника, бытовая химия ,</w:t>
      </w:r>
      <w:r>
        <w:rPr>
          <w:rFonts w:ascii="Times New Roman" w:hAnsi="Times New Roman" w:cs="Times New Roman"/>
          <w:sz w:val="28"/>
          <w:szCs w:val="28"/>
        </w:rPr>
        <w:t xml:space="preserve"> </w:t>
      </w:r>
      <w:r w:rsidRPr="00C5705A">
        <w:rPr>
          <w:rFonts w:ascii="Times New Roman" w:hAnsi="Times New Roman" w:cs="Times New Roman"/>
          <w:sz w:val="28"/>
          <w:szCs w:val="28"/>
        </w:rPr>
        <w:t>бытовые травмы, водоемы (правила поведения на воде),городская среда (улица, квартира, массовые мероприятия),животный мир (безопасное взаимодействие),лес, пищевая безопасность, пожарная безопасность, правила дорожного движения, правила личной  гигиены, природные факторы, растения (безопасное взаимодействие),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Терроризм, экономическая безопасность (мошенничество), экстремизм, электробезопасность.</w:t>
      </w:r>
    </w:p>
    <w:p w:rsidR="00443BD0" w:rsidRPr="00C5705A" w:rsidRDefault="00443BD0" w:rsidP="00FD751B">
      <w:pPr>
        <w:rPr>
          <w:rFonts w:ascii="Times New Roman" w:hAnsi="Times New Roman" w:cs="Times New Roman"/>
          <w:sz w:val="28"/>
          <w:szCs w:val="28"/>
        </w:rPr>
      </w:pPr>
      <w:r w:rsidRPr="00F862AF">
        <w:rPr>
          <w:rFonts w:ascii="Times New Roman" w:hAnsi="Times New Roman" w:cs="Times New Roman"/>
          <w:b/>
          <w:bCs/>
          <w:sz w:val="28"/>
          <w:szCs w:val="28"/>
        </w:rPr>
        <w:t>Формы реализации Программы</w:t>
      </w:r>
      <w:r w:rsidRPr="00C5705A">
        <w:rPr>
          <w:rFonts w:ascii="Times New Roman" w:hAnsi="Times New Roman" w:cs="Times New Roman"/>
          <w:sz w:val="28"/>
          <w:szCs w:val="28"/>
        </w:rPr>
        <w:t>: индивидуальные и групповые информационно-развлекательные беседы, инструктаж, ролевые игры, информационные памятки и брошюры, моделирование, викторины и другое.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Социально- коммуникативная деятельность.</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Умение жить в обществе подразумевается знание и соблюдение человеком правил и норм поведения, своих прав и обязанностей. Необходимо не только ориентироваться в местонахождении   основных социальных объектов, но  уметь воспользоваться их услугами, для этого  необходимо вступать в контакт с незнакомыми людьми. Не менее важно поддерживать спокойные, дружеские отношения с людьми, с которыми встречаешься каждый день.</w:t>
      </w:r>
    </w:p>
    <w:p w:rsidR="00443BD0" w:rsidRPr="00F862AF" w:rsidRDefault="00443BD0" w:rsidP="00FD751B">
      <w:pPr>
        <w:rPr>
          <w:rFonts w:ascii="Times New Roman" w:hAnsi="Times New Roman" w:cs="Times New Roman"/>
          <w:b/>
          <w:bCs/>
          <w:sz w:val="28"/>
          <w:szCs w:val="28"/>
        </w:rPr>
      </w:pPr>
      <w:r w:rsidRPr="00F862AF">
        <w:rPr>
          <w:rFonts w:ascii="Times New Roman" w:hAnsi="Times New Roman" w:cs="Times New Roman"/>
          <w:b/>
          <w:bCs/>
          <w:sz w:val="28"/>
          <w:szCs w:val="28"/>
        </w:rPr>
        <w:t>Основные задачи обучения: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Формирование умения ориентироваться во времени, планировать свою деятельность с учетом времени.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Формирование умения ориентироваться в ближайшем окружении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Освоение правил культурного поведения.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Обучение социально- коммуникативной деятельности включает развитие общения, выстраивание  межличностных отношений, ориентацию в социальном пространстве. Соблюдение общепринятых норм и правил в процессе социальной и бытовой деятельности.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Организация социально- коммуникативной деятельности направлена на усвоение норм и ценностей, принятых в обществе, включая моральные и нравственные ценности, развитие общения и взаимодействия людей между собой, со знакомыми и незнакомыми людьми, становление самостоятельности, целенаправленности и саморегуляции собственных действий</w:t>
      </w:r>
      <w:r>
        <w:rPr>
          <w:rFonts w:ascii="Times New Roman" w:hAnsi="Times New Roman" w:cs="Times New Roman"/>
          <w:sz w:val="28"/>
          <w:szCs w:val="28"/>
        </w:rPr>
        <w:t xml:space="preserve">,  </w:t>
      </w:r>
      <w:r w:rsidRPr="00C5705A">
        <w:rPr>
          <w:rFonts w:ascii="Times New Roman" w:hAnsi="Times New Roman" w:cs="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формирование уважительного отношения к другим людям, формирование позитивных установок к различным видам труда  и творчества, формирование основ безопасного поведения в быту, социуме, природе.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Содержание обучения социально- коммуникативной деятельности:</w:t>
      </w:r>
    </w:p>
    <w:p w:rsidR="00443BD0" w:rsidRPr="00C5705A" w:rsidRDefault="00443BD0" w:rsidP="00FD751B">
      <w:pPr>
        <w:rPr>
          <w:rFonts w:ascii="Times New Roman" w:hAnsi="Times New Roman" w:cs="Times New Roman"/>
          <w:sz w:val="28"/>
          <w:szCs w:val="28"/>
        </w:rPr>
      </w:pPr>
      <w:r>
        <w:rPr>
          <w:rFonts w:ascii="Times New Roman" w:hAnsi="Times New Roman" w:cs="Times New Roman"/>
          <w:sz w:val="28"/>
          <w:szCs w:val="28"/>
        </w:rPr>
        <w:t>1. О</w:t>
      </w:r>
      <w:r w:rsidRPr="00C5705A">
        <w:rPr>
          <w:rFonts w:ascii="Times New Roman" w:hAnsi="Times New Roman" w:cs="Times New Roman"/>
          <w:sz w:val="28"/>
          <w:szCs w:val="28"/>
        </w:rPr>
        <w:t>риентировка во времени: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Начало выполнения запланированной деятельности в определенное время,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Распределение времени для выполнения необходимых дел.</w:t>
      </w:r>
    </w:p>
    <w:p w:rsidR="00443BD0" w:rsidRPr="00C5705A" w:rsidRDefault="00443BD0" w:rsidP="00FD751B">
      <w:pPr>
        <w:rPr>
          <w:rFonts w:ascii="Times New Roman" w:hAnsi="Times New Roman" w:cs="Times New Roman"/>
          <w:sz w:val="28"/>
          <w:szCs w:val="28"/>
        </w:rPr>
      </w:pPr>
      <w:r>
        <w:rPr>
          <w:rFonts w:ascii="Times New Roman" w:hAnsi="Times New Roman" w:cs="Times New Roman"/>
          <w:sz w:val="28"/>
          <w:szCs w:val="28"/>
        </w:rPr>
        <w:t>2. О</w:t>
      </w:r>
      <w:r w:rsidRPr="00C5705A">
        <w:rPr>
          <w:rFonts w:ascii="Times New Roman" w:hAnsi="Times New Roman" w:cs="Times New Roman"/>
          <w:sz w:val="28"/>
          <w:szCs w:val="28"/>
        </w:rPr>
        <w:t>риентировка в окружающей среде: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Общественный транспорт: знание номера нужного маршрута, нахождение нужной автобусной остановки.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Знание инфраструктуры города, района, знание расположения близлежащих магазинов, знание мест оплаты квитанций, знание расположения учреждений, предоставляющих различные услуги.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3.Правила и нормы поведения.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Правила дорожного движения: переход улицы в определенном месте, ориентировка в сигналах светофора, следование сигналам  светофора.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Правила и нормы поведения в общественном транспорте: покупка билета, предъявление проездного билета по требованию.</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Правила  и нормы поведения в обществе: соблюдение норм общения с незнакомыми людьми, своевременное употребление вежливых слов и выражений, соблюдение норм общения с лицами противоположного пола, соблюдение норм общения с сопровождающих персоналом, соблюдение норм поведения при  приветствии, соблюдение дистанции при разговоре.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4)Правила и нормы проживания самостоятельно, с другими людьми: правила внутреннего распорядка, обращение за помощью, оказание помощи, учет интересов других, самоконтроль, принятие решений.</w:t>
      </w:r>
    </w:p>
    <w:p w:rsidR="00443BD0" w:rsidRPr="00C5705A" w:rsidRDefault="00443BD0" w:rsidP="00FD751B">
      <w:pPr>
        <w:rPr>
          <w:rFonts w:ascii="Times New Roman" w:hAnsi="Times New Roman" w:cs="Times New Roman"/>
          <w:sz w:val="28"/>
          <w:szCs w:val="28"/>
        </w:rPr>
      </w:pPr>
      <w:r>
        <w:rPr>
          <w:rFonts w:ascii="Times New Roman" w:hAnsi="Times New Roman" w:cs="Times New Roman"/>
          <w:sz w:val="28"/>
          <w:szCs w:val="28"/>
        </w:rPr>
        <w:t>5)П</w:t>
      </w:r>
      <w:r w:rsidRPr="00C5705A">
        <w:rPr>
          <w:rFonts w:ascii="Times New Roman" w:hAnsi="Times New Roman" w:cs="Times New Roman"/>
          <w:sz w:val="28"/>
          <w:szCs w:val="28"/>
        </w:rPr>
        <w:t>ользование услугами учреждений и организаций.</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Содержание обучения:</w:t>
      </w:r>
    </w:p>
    <w:p w:rsidR="00443BD0" w:rsidRPr="00C5705A" w:rsidRDefault="00443BD0" w:rsidP="00FD751B">
      <w:pPr>
        <w:rPr>
          <w:rFonts w:ascii="Times New Roman" w:hAnsi="Times New Roman" w:cs="Times New Roman"/>
          <w:sz w:val="28"/>
          <w:szCs w:val="28"/>
        </w:rPr>
      </w:pPr>
      <w:r>
        <w:rPr>
          <w:rFonts w:ascii="Times New Roman" w:hAnsi="Times New Roman" w:cs="Times New Roman"/>
          <w:sz w:val="28"/>
          <w:szCs w:val="28"/>
        </w:rPr>
        <w:t>а</w:t>
      </w:r>
      <w:r w:rsidRPr="00C5705A">
        <w:rPr>
          <w:rFonts w:ascii="Times New Roman" w:hAnsi="Times New Roman" w:cs="Times New Roman"/>
          <w:sz w:val="28"/>
          <w:szCs w:val="28"/>
        </w:rPr>
        <w:t>)</w:t>
      </w:r>
      <w:r>
        <w:rPr>
          <w:rFonts w:ascii="Times New Roman" w:hAnsi="Times New Roman" w:cs="Times New Roman"/>
          <w:sz w:val="28"/>
          <w:szCs w:val="28"/>
        </w:rPr>
        <w:t xml:space="preserve"> </w:t>
      </w:r>
      <w:r w:rsidRPr="00C5705A">
        <w:rPr>
          <w:rFonts w:ascii="Times New Roman" w:hAnsi="Times New Roman" w:cs="Times New Roman"/>
          <w:sz w:val="28"/>
          <w:szCs w:val="28"/>
        </w:rPr>
        <w:t>ориентация в услугах, оказываемых различными предприятиями и учреждениями: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торговли (магазин, рынок, киоск)</w:t>
      </w:r>
    </w:p>
    <w:p w:rsidR="00443BD0" w:rsidRPr="00C5705A" w:rsidRDefault="00443BD0" w:rsidP="00FD751B">
      <w:pPr>
        <w:rPr>
          <w:rFonts w:ascii="Times New Roman" w:hAnsi="Times New Roman" w:cs="Times New Roman"/>
          <w:sz w:val="28"/>
          <w:szCs w:val="28"/>
        </w:rPr>
      </w:pPr>
      <w:r>
        <w:rPr>
          <w:rFonts w:ascii="Times New Roman" w:hAnsi="Times New Roman" w:cs="Times New Roman"/>
          <w:sz w:val="28"/>
          <w:szCs w:val="28"/>
        </w:rPr>
        <w:t>с</w:t>
      </w:r>
      <w:r w:rsidRPr="00C5705A">
        <w:rPr>
          <w:rFonts w:ascii="Times New Roman" w:hAnsi="Times New Roman" w:cs="Times New Roman"/>
          <w:sz w:val="28"/>
          <w:szCs w:val="28"/>
        </w:rPr>
        <w:t>лужбы быта (парикмахерская, фотоателье, ателье по пошиву одежды, ремонтные мастерские, прачечная, химчистка),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общественного питания (столовая, кафе, предприятие фаст- фуда и т. п.),</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связи (почта),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м</w:t>
      </w:r>
      <w:r>
        <w:rPr>
          <w:rFonts w:ascii="Times New Roman" w:hAnsi="Times New Roman" w:cs="Times New Roman"/>
          <w:sz w:val="28"/>
          <w:szCs w:val="28"/>
        </w:rPr>
        <w:t>едицинская помощь (</w:t>
      </w:r>
      <w:r w:rsidRPr="00C5705A">
        <w:rPr>
          <w:rFonts w:ascii="Times New Roman" w:hAnsi="Times New Roman" w:cs="Times New Roman"/>
          <w:sz w:val="28"/>
          <w:szCs w:val="28"/>
        </w:rPr>
        <w:t>больница, поликлиника, служба «скорой помощи»,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аптека) культуры (библиотека, кинотеатр, музей),</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б) различать и узнавать эти предприятия, учреждения по условным обозначениям, витринам, вывескам- названиям и др.,</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в) ориентироваться в местонахождении ближайших предприятий и учреждений сферы обслуживания населения в районе проживания,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осуществлять покупки в универсальных, специализированных магазинах, на рынках, в киосках.</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д) примерять и покупать одежду, обувь,</w:t>
      </w:r>
    </w:p>
    <w:p w:rsidR="00443BD0" w:rsidRPr="00525A28" w:rsidRDefault="00443BD0" w:rsidP="00FD751B">
      <w:pPr>
        <w:rPr>
          <w:rFonts w:ascii="Times New Roman" w:hAnsi="Times New Roman" w:cs="Times New Roman"/>
          <w:sz w:val="28"/>
          <w:szCs w:val="28"/>
        </w:rPr>
      </w:pPr>
      <w:r w:rsidRPr="00525A28">
        <w:rPr>
          <w:rFonts w:ascii="Times New Roman" w:hAnsi="Times New Roman" w:cs="Times New Roman"/>
          <w:sz w:val="28"/>
          <w:szCs w:val="28"/>
        </w:rPr>
        <w:t>Обращаться в службы быта, медицинской помощи, правильно вести себя при пользовании их услугами,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ж) правильно вести себя в учреждениях культуры.</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 з) пользоваться телефоном, обращаться по телефону в службы экстренной помощи: </w:t>
      </w:r>
      <w:r>
        <w:rPr>
          <w:rFonts w:ascii="Times New Roman" w:hAnsi="Times New Roman" w:cs="Times New Roman"/>
          <w:sz w:val="28"/>
          <w:szCs w:val="28"/>
        </w:rPr>
        <w:t xml:space="preserve">пожарную, </w:t>
      </w:r>
      <w:r w:rsidRPr="00C5705A">
        <w:rPr>
          <w:rFonts w:ascii="Times New Roman" w:hAnsi="Times New Roman" w:cs="Times New Roman"/>
          <w:sz w:val="28"/>
          <w:szCs w:val="28"/>
        </w:rPr>
        <w:t>милицию, скорой помощь,</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и) ориентироваться в услугах общественного транспорта ( городской, пригородный, международный транспорт), осуществлять поездку в общественном транспорте,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к) иметь представления  о способах организации досуга (помещениях парка, кинотеатра, библиотеки и др.),</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л) уметь правильно вести себя в местах отдыха и учреждениях культуры.</w:t>
      </w:r>
    </w:p>
    <w:p w:rsidR="00443BD0" w:rsidRPr="00F862AF" w:rsidRDefault="00443BD0" w:rsidP="00FD751B">
      <w:pPr>
        <w:rPr>
          <w:rFonts w:ascii="Times New Roman" w:hAnsi="Times New Roman" w:cs="Times New Roman"/>
          <w:b/>
          <w:bCs/>
          <w:sz w:val="28"/>
          <w:szCs w:val="28"/>
        </w:rPr>
      </w:pPr>
      <w:r w:rsidRPr="00F862AF">
        <w:rPr>
          <w:rFonts w:ascii="Times New Roman" w:hAnsi="Times New Roman" w:cs="Times New Roman"/>
          <w:b/>
          <w:bCs/>
          <w:sz w:val="28"/>
          <w:szCs w:val="28"/>
        </w:rPr>
        <w:t>Формы работы:</w:t>
      </w:r>
    </w:p>
    <w:p w:rsidR="00443BD0" w:rsidRPr="00C5705A" w:rsidRDefault="00443BD0" w:rsidP="00FD751B">
      <w:pPr>
        <w:rPr>
          <w:rFonts w:ascii="Times New Roman" w:hAnsi="Times New Roman" w:cs="Times New Roman"/>
          <w:sz w:val="28"/>
          <w:szCs w:val="28"/>
        </w:rPr>
      </w:pPr>
      <w:r>
        <w:rPr>
          <w:rFonts w:ascii="Times New Roman" w:hAnsi="Times New Roman" w:cs="Times New Roman"/>
          <w:sz w:val="28"/>
          <w:szCs w:val="28"/>
        </w:rPr>
        <w:t>Часы общения:</w:t>
      </w:r>
      <w:r w:rsidRPr="00C5705A">
        <w:rPr>
          <w:rFonts w:ascii="Times New Roman" w:hAnsi="Times New Roman" w:cs="Times New Roman"/>
          <w:sz w:val="28"/>
          <w:szCs w:val="28"/>
        </w:rPr>
        <w:t xml:space="preserve"> « Научись смотреть на себя со стороны», « Правила дорожного движения надо соблюдать», «Как вести себя в общественных местах», »Что такое уважение,взаимопомощь,дружба?2, «Правила хорошего тона», « Опасности, которые подстерегают нас на улице».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2. Игровые ситуации:  «Знай правила движения как таблицу  умножения»,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«Красный, желтый, зеленый», « Забота о близких ».</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3.Беседы, диспуты: « Что такое здоровый образ жизни?», »Нехорошие слова»,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«Умение сдерживать себя»,  «Чувства и поступки»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«Уважение к старшим  и друзьям»,  </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«Что такое традиции?», </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 «Праздники в нашем «Доме», </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 «Я умею помочь другому».</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4. Практикумы: «Совершаем покупку».</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5. Экскурсии в музеи города.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6. Выпускной сан/бюллетеней: « Безопасное поведение во времени прогулки», «Шагая осторожно, за улицей следи и пр.</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3. Досуговая деятельность.</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Досуг- совокупность видов деятельности, ориентированных на удовлетворение физических ,</w:t>
      </w:r>
      <w:r>
        <w:rPr>
          <w:rFonts w:ascii="Times New Roman" w:hAnsi="Times New Roman" w:cs="Times New Roman"/>
          <w:sz w:val="28"/>
          <w:szCs w:val="28"/>
        </w:rPr>
        <w:t xml:space="preserve"> </w:t>
      </w:r>
      <w:r w:rsidRPr="00C5705A">
        <w:rPr>
          <w:rFonts w:ascii="Times New Roman" w:hAnsi="Times New Roman" w:cs="Times New Roman"/>
          <w:sz w:val="28"/>
          <w:szCs w:val="28"/>
        </w:rPr>
        <w:t>духовных и социальных потребностей людей в свободное время и связанных преимущественно с отдыхом и развлечениями: чтением, играми, танцами, посещением учреждений культуры и массовых зрелищ, любительскими занятиями, занятиями физкультурой и спортом. Инвалиды с ментальными нарушениями часто затрудняются выбрать для себя вид отдыха, так как не знают, что значит «отдыхать». В любом  случае  под  «досугом » понимается  лишь  просмотр телевизора, прослушивание  музыки. В основном  они  выбирают  пассивные  виды  отдыха, даже  если  имеют  опыт  участия  в более  сложных вариантах  проведения  свободного времени, они  не умеют или  не  имеют  возможности  самостоятельно  его организовать. Таким образом, к основным особенностям лиц с ментальным нарушениями в области досуговой деятельности можно отнести: небольшой опыт в проведении свободного времени, отсутствие интересов или увлечений, предпочтение пассивного видов отдыха (просмотр телевизора, прослушивание музыки), неумение организовать желае</w:t>
      </w:r>
      <w:r>
        <w:rPr>
          <w:rFonts w:ascii="Times New Roman" w:hAnsi="Times New Roman" w:cs="Times New Roman"/>
          <w:sz w:val="28"/>
          <w:szCs w:val="28"/>
        </w:rPr>
        <w:t>мый вид досуговой деятельности.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Возможные варианты проведения свободного времени: </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1.По степени активности: пассивный, основная функция пассивного отдыха </w:t>
      </w:r>
      <w:r>
        <w:rPr>
          <w:rFonts w:ascii="Times New Roman" w:hAnsi="Times New Roman" w:cs="Times New Roman"/>
          <w:sz w:val="28"/>
          <w:szCs w:val="28"/>
        </w:rPr>
        <w:t xml:space="preserve">- релаксация, активный отдых, </w:t>
      </w:r>
      <w:r w:rsidRPr="00C5705A">
        <w:rPr>
          <w:rFonts w:ascii="Times New Roman" w:hAnsi="Times New Roman" w:cs="Times New Roman"/>
          <w:sz w:val="28"/>
          <w:szCs w:val="28"/>
        </w:rPr>
        <w:t>в отличие от пассивного, предполагает не исключение нагрузок на организм, а их перераспределение между различными системами органов, основанное на смене видов деятельности.</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2. По содержанию: </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Общение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Спортивно-оздоровительная деятельность (Подвижные игры и отдых на природе).</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Пассивно- репродуктивная или развлекательная деятельность (прогулки, просмотр телепередач, слушание музыки, посещение дискотек и т. п.)</w:t>
      </w:r>
    </w:p>
    <w:p w:rsidR="00443BD0" w:rsidRPr="00C5705A" w:rsidRDefault="00443BD0" w:rsidP="00FD751B">
      <w:pPr>
        <w:rPr>
          <w:rFonts w:ascii="Times New Roman" w:hAnsi="Times New Roman" w:cs="Times New Roman"/>
          <w:sz w:val="28"/>
          <w:szCs w:val="28"/>
        </w:rPr>
      </w:pPr>
      <w:r>
        <w:rPr>
          <w:rFonts w:ascii="Times New Roman" w:hAnsi="Times New Roman" w:cs="Times New Roman"/>
          <w:sz w:val="28"/>
          <w:szCs w:val="28"/>
        </w:rPr>
        <w:t xml:space="preserve">Художественное, </w:t>
      </w:r>
      <w:r w:rsidRPr="00C5705A">
        <w:rPr>
          <w:rFonts w:ascii="Times New Roman" w:hAnsi="Times New Roman" w:cs="Times New Roman"/>
          <w:sz w:val="28"/>
          <w:szCs w:val="28"/>
        </w:rPr>
        <w:t>техническое</w:t>
      </w:r>
      <w:r>
        <w:rPr>
          <w:rFonts w:ascii="Times New Roman" w:hAnsi="Times New Roman" w:cs="Times New Roman"/>
          <w:sz w:val="28"/>
          <w:szCs w:val="28"/>
        </w:rPr>
        <w:t xml:space="preserve">, </w:t>
      </w:r>
      <w:r w:rsidRPr="00C5705A">
        <w:rPr>
          <w:rFonts w:ascii="Times New Roman" w:hAnsi="Times New Roman" w:cs="Times New Roman"/>
          <w:sz w:val="28"/>
          <w:szCs w:val="28"/>
        </w:rPr>
        <w:t>естественно</w:t>
      </w:r>
      <w:r>
        <w:rPr>
          <w:rFonts w:ascii="Times New Roman" w:hAnsi="Times New Roman" w:cs="Times New Roman"/>
          <w:sz w:val="28"/>
          <w:szCs w:val="28"/>
        </w:rPr>
        <w:t xml:space="preserve"> </w:t>
      </w:r>
      <w:r w:rsidRPr="00C5705A">
        <w:rPr>
          <w:rFonts w:ascii="Times New Roman" w:hAnsi="Times New Roman" w:cs="Times New Roman"/>
          <w:sz w:val="28"/>
          <w:szCs w:val="28"/>
        </w:rPr>
        <w:t>- научное и т.п.</w:t>
      </w:r>
    </w:p>
    <w:p w:rsidR="00443BD0" w:rsidRPr="00C5705A" w:rsidRDefault="00443BD0" w:rsidP="00FD751B">
      <w:pPr>
        <w:rPr>
          <w:rFonts w:ascii="Times New Roman" w:hAnsi="Times New Roman" w:cs="Times New Roman"/>
          <w:sz w:val="28"/>
          <w:szCs w:val="28"/>
        </w:rPr>
      </w:pPr>
      <w:r>
        <w:rPr>
          <w:rFonts w:ascii="Times New Roman" w:hAnsi="Times New Roman" w:cs="Times New Roman"/>
          <w:sz w:val="28"/>
          <w:szCs w:val="28"/>
        </w:rPr>
        <w:t>Творчество.</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Любительская деятельность прикладного характера (шитье, вязание, фотодело и т.п.)</w:t>
      </w:r>
    </w:p>
    <w:p w:rsidR="00443BD0" w:rsidRPr="00C5705A" w:rsidRDefault="00443BD0" w:rsidP="00FD751B">
      <w:pPr>
        <w:rPr>
          <w:rFonts w:ascii="Times New Roman" w:hAnsi="Times New Roman" w:cs="Times New Roman"/>
          <w:sz w:val="28"/>
          <w:szCs w:val="28"/>
        </w:rPr>
      </w:pPr>
      <w:r>
        <w:rPr>
          <w:rFonts w:ascii="Times New Roman" w:hAnsi="Times New Roman" w:cs="Times New Roman"/>
          <w:sz w:val="28"/>
          <w:szCs w:val="28"/>
        </w:rPr>
        <w:t>О</w:t>
      </w:r>
      <w:r w:rsidRPr="00C5705A">
        <w:rPr>
          <w:rFonts w:ascii="Times New Roman" w:hAnsi="Times New Roman" w:cs="Times New Roman"/>
          <w:sz w:val="28"/>
          <w:szCs w:val="28"/>
        </w:rPr>
        <w:t>бщественно активная деятельность (деятельность в рамках общественных движений,  объединений, организаций, благотворительная деятельность, взаимопомощь).</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Обучение проведению досуга направлен она достижение более высокой степени самостоятельности в организации своего свободного времени, на формирование потребности и умения посещать общественно-культурные места и т. д. Обучение досуговой деятельности происходит в процессе ее практического осуществления, т. е. в ходе планирования, подготовки и проведения какого-либо мероприятия.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С учетом того, что в опыте большинства инвалидов имеются преимущественно пассивные виды отдыха, такие как прослушивание музыки, просмотр телевизора, целью первого этапа работы является знакомство с вариантами активного отдыха. Задачей первого этапа является освоение правил культурного поведения в общественных местах. С учетом того, что в них сосредоточено количество лю</w:t>
      </w:r>
      <w:r>
        <w:rPr>
          <w:rFonts w:ascii="Times New Roman" w:hAnsi="Times New Roman" w:cs="Times New Roman"/>
          <w:sz w:val="28"/>
          <w:szCs w:val="28"/>
        </w:rPr>
        <w:t xml:space="preserve">дей, различающихся по взглядам, вкусам, интересам, </w:t>
      </w:r>
      <w:r w:rsidRPr="00C5705A">
        <w:rPr>
          <w:rFonts w:ascii="Times New Roman" w:hAnsi="Times New Roman" w:cs="Times New Roman"/>
          <w:sz w:val="28"/>
          <w:szCs w:val="28"/>
        </w:rPr>
        <w:t>важно создать условия для доброжелательного общения, поэтому необходимо научиться соблюдать общепринятые правила.</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На втором этапе инвалиды учатся делать самостоятельный выбор вида отдыха: сообщать о своем желании, уметь  договариваться с другими участниками досуга, планировать время (когда и как долго я буду этим заниматься?).</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На третьем этапе учатся самостоятельно организовывать выбранный вид досуга. На данном этапе обучающиеся усваивают, что нужно заранее подготовить все необходимое, что потребуется для проведения досуга, посчитать возможные денежные затраты (досуг молодые люди оплачивают из своей пенсии), спланировать маршрут до места о</w:t>
      </w:r>
      <w:r>
        <w:rPr>
          <w:rFonts w:ascii="Times New Roman" w:hAnsi="Times New Roman" w:cs="Times New Roman"/>
          <w:sz w:val="28"/>
          <w:szCs w:val="28"/>
        </w:rPr>
        <w:t xml:space="preserve">тдыха, договориться, </w:t>
      </w:r>
      <w:r w:rsidRPr="00C5705A">
        <w:rPr>
          <w:rFonts w:ascii="Times New Roman" w:hAnsi="Times New Roman" w:cs="Times New Roman"/>
          <w:sz w:val="28"/>
          <w:szCs w:val="28"/>
        </w:rPr>
        <w:t>кто за что отвечает.</w:t>
      </w:r>
    </w:p>
    <w:p w:rsidR="00443BD0" w:rsidRPr="00C5705A" w:rsidRDefault="00443BD0" w:rsidP="00FD751B">
      <w:pPr>
        <w:rPr>
          <w:rFonts w:ascii="Times New Roman" w:hAnsi="Times New Roman" w:cs="Times New Roman"/>
          <w:sz w:val="28"/>
          <w:szCs w:val="28"/>
        </w:rPr>
      </w:pPr>
      <w:r w:rsidRPr="00C5705A">
        <w:rPr>
          <w:rFonts w:ascii="Times New Roman" w:hAnsi="Times New Roman" w:cs="Times New Roman"/>
          <w:sz w:val="28"/>
          <w:szCs w:val="28"/>
        </w:rPr>
        <w:t xml:space="preserve">Формирование у лиц с ментальными нарушениями, проживающих в психо- неврологическом интернате, жизненно необходимые умений, навыков и компетенций будут способствовать решению таких проблем, как низкий уровень трудовой и социальной активности, высокая социальная зависимость и иждивенческая позиция инвалидов, необходимость формирования у них трудовой мотивации, что в свою очередь является важной для подготовки их к самостоятельной жизни в рамках сопровождаемого проживания. </w:t>
      </w: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p w:rsidR="00443BD0" w:rsidRPr="00C5705A" w:rsidRDefault="00443BD0" w:rsidP="00FD751B">
      <w:pPr>
        <w:rPr>
          <w:rFonts w:ascii="Times New Roman" w:hAnsi="Times New Roman" w:cs="Times New Roman"/>
          <w:sz w:val="28"/>
          <w:szCs w:val="28"/>
        </w:rPr>
      </w:pPr>
    </w:p>
    <w:sectPr w:rsidR="00443BD0" w:rsidRPr="00C5705A" w:rsidSect="00016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9D8"/>
    <w:rsid w:val="00016227"/>
    <w:rsid w:val="00034A89"/>
    <w:rsid w:val="000B5C5C"/>
    <w:rsid w:val="000D4D56"/>
    <w:rsid w:val="001167EB"/>
    <w:rsid w:val="00165804"/>
    <w:rsid w:val="00174C7C"/>
    <w:rsid w:val="001758E8"/>
    <w:rsid w:val="001C7AD8"/>
    <w:rsid w:val="001D55DA"/>
    <w:rsid w:val="001E2CAF"/>
    <w:rsid w:val="001E2E10"/>
    <w:rsid w:val="001E7F0A"/>
    <w:rsid w:val="001F1B06"/>
    <w:rsid w:val="002170C6"/>
    <w:rsid w:val="0025416D"/>
    <w:rsid w:val="002616A8"/>
    <w:rsid w:val="00264AA4"/>
    <w:rsid w:val="00285DD5"/>
    <w:rsid w:val="002A37E1"/>
    <w:rsid w:val="003313E5"/>
    <w:rsid w:val="00334046"/>
    <w:rsid w:val="003A427A"/>
    <w:rsid w:val="003C08DF"/>
    <w:rsid w:val="003D0581"/>
    <w:rsid w:val="003D25BA"/>
    <w:rsid w:val="003E44DC"/>
    <w:rsid w:val="00404E0D"/>
    <w:rsid w:val="00421240"/>
    <w:rsid w:val="00435B74"/>
    <w:rsid w:val="00443BD0"/>
    <w:rsid w:val="00471498"/>
    <w:rsid w:val="004D19C1"/>
    <w:rsid w:val="004D1B0B"/>
    <w:rsid w:val="00506A86"/>
    <w:rsid w:val="00525A28"/>
    <w:rsid w:val="005276BD"/>
    <w:rsid w:val="005600BE"/>
    <w:rsid w:val="005A1754"/>
    <w:rsid w:val="005A431A"/>
    <w:rsid w:val="005A4C4C"/>
    <w:rsid w:val="00630E26"/>
    <w:rsid w:val="00642B3C"/>
    <w:rsid w:val="006626D3"/>
    <w:rsid w:val="00662E76"/>
    <w:rsid w:val="00725976"/>
    <w:rsid w:val="00735C03"/>
    <w:rsid w:val="0073711D"/>
    <w:rsid w:val="00746F18"/>
    <w:rsid w:val="007560AD"/>
    <w:rsid w:val="00774D4D"/>
    <w:rsid w:val="00792F77"/>
    <w:rsid w:val="0079451B"/>
    <w:rsid w:val="007C1079"/>
    <w:rsid w:val="00832281"/>
    <w:rsid w:val="008811C4"/>
    <w:rsid w:val="00881EC0"/>
    <w:rsid w:val="00895FF4"/>
    <w:rsid w:val="008A19EA"/>
    <w:rsid w:val="00921D82"/>
    <w:rsid w:val="0098440A"/>
    <w:rsid w:val="009B1CB9"/>
    <w:rsid w:val="009B2758"/>
    <w:rsid w:val="009B7DD4"/>
    <w:rsid w:val="009C1E85"/>
    <w:rsid w:val="00A06890"/>
    <w:rsid w:val="00AA5A7C"/>
    <w:rsid w:val="00B25E8B"/>
    <w:rsid w:val="00B5394B"/>
    <w:rsid w:val="00B77385"/>
    <w:rsid w:val="00BB6A71"/>
    <w:rsid w:val="00BC739E"/>
    <w:rsid w:val="00C03C8C"/>
    <w:rsid w:val="00C269B3"/>
    <w:rsid w:val="00C50E85"/>
    <w:rsid w:val="00C5705A"/>
    <w:rsid w:val="00C80FBE"/>
    <w:rsid w:val="00C82931"/>
    <w:rsid w:val="00CC5DB4"/>
    <w:rsid w:val="00CD3D00"/>
    <w:rsid w:val="00D319D8"/>
    <w:rsid w:val="00D35793"/>
    <w:rsid w:val="00D97611"/>
    <w:rsid w:val="00DB44BD"/>
    <w:rsid w:val="00DC7A2C"/>
    <w:rsid w:val="00DE6BA8"/>
    <w:rsid w:val="00DF3986"/>
    <w:rsid w:val="00E41E1E"/>
    <w:rsid w:val="00F26428"/>
    <w:rsid w:val="00F27A0D"/>
    <w:rsid w:val="00F3230F"/>
    <w:rsid w:val="00F449C6"/>
    <w:rsid w:val="00F862AF"/>
    <w:rsid w:val="00F8787E"/>
    <w:rsid w:val="00FB342E"/>
    <w:rsid w:val="00FB44CC"/>
    <w:rsid w:val="00FD272E"/>
    <w:rsid w:val="00FD751B"/>
    <w:rsid w:val="00FE3F95"/>
    <w:rsid w:val="00FE6E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2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758E8"/>
    <w:rPr>
      <w:rFonts w:cs="Calibri"/>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23</Pages>
  <Words>5207</Words>
  <Characters>29682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Утверждаю:</dc:title>
  <dc:subject/>
  <dc:creator>КЦСОН</dc:creator>
  <cp:keywords/>
  <dc:description/>
  <cp:lastModifiedBy>User</cp:lastModifiedBy>
  <cp:revision>3</cp:revision>
  <cp:lastPrinted>2020-10-28T11:45:00Z</cp:lastPrinted>
  <dcterms:created xsi:type="dcterms:W3CDTF">2021-01-14T06:38:00Z</dcterms:created>
  <dcterms:modified xsi:type="dcterms:W3CDTF">2022-02-15T07:38:00Z</dcterms:modified>
</cp:coreProperties>
</file>